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CF" w:rsidRDefault="005E48CF" w:rsidP="005E48CF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Perspectivas pedagógicas no desenvolvimento de </w:t>
      </w:r>
      <w:r>
        <w:rPr>
          <w:rFonts w:ascii="Times New Roman" w:hAnsi="Times New Roman" w:cs="Times New Roman"/>
          <w:b/>
          <w:i/>
          <w:sz w:val="24"/>
          <w:szCs w:val="24"/>
        </w:rPr>
        <w:t>softwares</w:t>
      </w:r>
      <w:r>
        <w:rPr>
          <w:rFonts w:ascii="Times New Roman" w:hAnsi="Times New Roman" w:cs="Times New Roman"/>
          <w:b/>
          <w:sz w:val="24"/>
          <w:szCs w:val="24"/>
        </w:rPr>
        <w:t xml:space="preserve"> para ensino de teoria musical no ensino superior</w:t>
      </w:r>
    </w:p>
    <w:p w:rsidR="005E48CF" w:rsidRDefault="005E48CF" w:rsidP="005E48CF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8CF" w:rsidRDefault="005E48CF" w:rsidP="005E48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5420">
        <w:rPr>
          <w:rFonts w:ascii="Times New Roman" w:hAnsi="Times New Roman" w:cs="Times New Roman"/>
          <w:b/>
          <w:sz w:val="24"/>
          <w:szCs w:val="24"/>
        </w:rPr>
        <w:t>Eixo temático:</w:t>
      </w:r>
      <w:r w:rsidRPr="002E03EC">
        <w:rPr>
          <w:rFonts w:ascii="Times New Roman" w:hAnsi="Times New Roman" w:cs="Times New Roman"/>
          <w:sz w:val="24"/>
          <w:szCs w:val="24"/>
        </w:rPr>
        <w:t xml:space="preserve"> </w:t>
      </w:r>
      <w:r w:rsidRPr="00FE5577">
        <w:rPr>
          <w:rFonts w:ascii="Times New Roman" w:hAnsi="Times New Roman" w:cs="Times New Roman"/>
          <w:sz w:val="24"/>
          <w:szCs w:val="24"/>
        </w:rPr>
        <w:t>Desafios pedagógicos na área</w:t>
      </w:r>
      <w:r>
        <w:rPr>
          <w:rFonts w:ascii="Times New Roman" w:hAnsi="Times New Roman" w:cs="Times New Roman"/>
          <w:sz w:val="24"/>
          <w:szCs w:val="24"/>
        </w:rPr>
        <w:t xml:space="preserve"> de teoria e análise musical na </w:t>
      </w:r>
      <w:r w:rsidRPr="00FE5577">
        <w:rPr>
          <w:rFonts w:ascii="Times New Roman" w:hAnsi="Times New Roman" w:cs="Times New Roman"/>
          <w:sz w:val="24"/>
          <w:szCs w:val="24"/>
        </w:rPr>
        <w:t xml:space="preserve">contemporaneidade </w:t>
      </w:r>
    </w:p>
    <w:p w:rsidR="00FA387C" w:rsidRDefault="00FF7434" w:rsidP="005E48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434">
        <w:rPr>
          <w:rFonts w:ascii="Times New Roman" w:hAnsi="Times New Roman" w:cs="Times New Roman"/>
          <w:sz w:val="24"/>
          <w:szCs w:val="24"/>
        </w:rPr>
        <w:t xml:space="preserve">Nesta </w:t>
      </w:r>
      <w:r w:rsidR="00D057C6">
        <w:rPr>
          <w:rFonts w:ascii="Times New Roman" w:hAnsi="Times New Roman" w:cs="Times New Roman"/>
          <w:sz w:val="24"/>
          <w:szCs w:val="24"/>
        </w:rPr>
        <w:t>comunicação</w:t>
      </w:r>
      <w:r w:rsidRPr="00FF7434">
        <w:rPr>
          <w:rFonts w:ascii="Times New Roman" w:hAnsi="Times New Roman" w:cs="Times New Roman"/>
          <w:sz w:val="24"/>
          <w:szCs w:val="24"/>
        </w:rPr>
        <w:t xml:space="preserve">, </w:t>
      </w:r>
      <w:r w:rsidR="000D17E5">
        <w:rPr>
          <w:rFonts w:ascii="Times New Roman" w:hAnsi="Times New Roman" w:cs="Times New Roman"/>
          <w:sz w:val="24"/>
          <w:szCs w:val="24"/>
        </w:rPr>
        <w:t xml:space="preserve">problematizo os desafios e potencialidades pedagógicas relacionadas ao uso de produtos tecnológicos </w:t>
      </w:r>
      <w:r w:rsidR="00462709">
        <w:rPr>
          <w:rFonts w:ascii="Times New Roman" w:hAnsi="Times New Roman" w:cs="Times New Roman"/>
          <w:sz w:val="24"/>
          <w:szCs w:val="24"/>
        </w:rPr>
        <w:t xml:space="preserve">no </w:t>
      </w:r>
      <w:r w:rsidR="000D17E5">
        <w:rPr>
          <w:rFonts w:ascii="Times New Roman" w:hAnsi="Times New Roman" w:cs="Times New Roman"/>
          <w:sz w:val="24"/>
          <w:szCs w:val="24"/>
        </w:rPr>
        <w:t xml:space="preserve">ensino de teoria musical </w:t>
      </w:r>
      <w:r w:rsidR="00462709">
        <w:rPr>
          <w:rFonts w:ascii="Times New Roman" w:hAnsi="Times New Roman" w:cs="Times New Roman"/>
          <w:sz w:val="24"/>
          <w:szCs w:val="24"/>
        </w:rPr>
        <w:t xml:space="preserve">no contexto do </w:t>
      </w:r>
      <w:r w:rsidR="000D17E5">
        <w:rPr>
          <w:rFonts w:ascii="Times New Roman" w:hAnsi="Times New Roman" w:cs="Times New Roman"/>
          <w:sz w:val="24"/>
          <w:szCs w:val="24"/>
        </w:rPr>
        <w:t>Ensino Superior</w:t>
      </w:r>
      <w:r w:rsidR="00897EB1">
        <w:rPr>
          <w:rFonts w:ascii="Times New Roman" w:hAnsi="Times New Roman" w:cs="Times New Roman"/>
          <w:sz w:val="24"/>
          <w:szCs w:val="24"/>
        </w:rPr>
        <w:t xml:space="preserve"> a partir </w:t>
      </w:r>
      <w:r w:rsidR="009826D3">
        <w:rPr>
          <w:rFonts w:ascii="Times New Roman" w:hAnsi="Times New Roman" w:cs="Times New Roman"/>
          <w:sz w:val="24"/>
          <w:szCs w:val="24"/>
        </w:rPr>
        <w:t xml:space="preserve">da perspectiva </w:t>
      </w:r>
      <w:r w:rsidR="002D5593">
        <w:rPr>
          <w:rFonts w:ascii="Times New Roman" w:hAnsi="Times New Roman" w:cs="Times New Roman"/>
          <w:sz w:val="24"/>
          <w:szCs w:val="24"/>
        </w:rPr>
        <w:t xml:space="preserve">dupla enquanto desenvolvedor e </w:t>
      </w:r>
      <w:r w:rsidR="009826D3">
        <w:rPr>
          <w:rFonts w:ascii="Times New Roman" w:hAnsi="Times New Roman" w:cs="Times New Roman"/>
          <w:sz w:val="24"/>
          <w:szCs w:val="24"/>
        </w:rPr>
        <w:t>professor</w:t>
      </w:r>
      <w:r w:rsidR="000D17E5">
        <w:rPr>
          <w:rFonts w:ascii="Times New Roman" w:hAnsi="Times New Roman" w:cs="Times New Roman"/>
          <w:sz w:val="24"/>
          <w:szCs w:val="24"/>
        </w:rPr>
        <w:t>.</w:t>
      </w:r>
      <w:r w:rsidR="002D5593">
        <w:rPr>
          <w:rFonts w:ascii="Times New Roman" w:hAnsi="Times New Roman" w:cs="Times New Roman"/>
          <w:sz w:val="24"/>
          <w:szCs w:val="24"/>
        </w:rPr>
        <w:t xml:space="preserve"> </w:t>
      </w:r>
      <w:r w:rsidR="00897EB1">
        <w:rPr>
          <w:rFonts w:ascii="Times New Roman" w:hAnsi="Times New Roman" w:cs="Times New Roman"/>
          <w:sz w:val="24"/>
          <w:szCs w:val="24"/>
        </w:rPr>
        <w:t xml:space="preserve"> </w:t>
      </w:r>
      <w:r w:rsidR="00034F80">
        <w:rPr>
          <w:rFonts w:ascii="Times New Roman" w:hAnsi="Times New Roman" w:cs="Times New Roman"/>
          <w:sz w:val="24"/>
          <w:szCs w:val="24"/>
        </w:rPr>
        <w:t xml:space="preserve">Essa </w:t>
      </w:r>
      <w:r w:rsidR="007252F9">
        <w:rPr>
          <w:rFonts w:ascii="Times New Roman" w:hAnsi="Times New Roman" w:cs="Times New Roman"/>
          <w:sz w:val="24"/>
          <w:szCs w:val="24"/>
        </w:rPr>
        <w:t>reflexão</w:t>
      </w:r>
      <w:r w:rsidR="00034F80">
        <w:rPr>
          <w:rFonts w:ascii="Times New Roman" w:hAnsi="Times New Roman" w:cs="Times New Roman"/>
          <w:sz w:val="24"/>
          <w:szCs w:val="24"/>
        </w:rPr>
        <w:t xml:space="preserve"> partirá das </w:t>
      </w:r>
      <w:r w:rsidR="007252F9">
        <w:rPr>
          <w:rFonts w:ascii="Times New Roman" w:hAnsi="Times New Roman" w:cs="Times New Roman"/>
          <w:sz w:val="24"/>
          <w:szCs w:val="24"/>
        </w:rPr>
        <w:t xml:space="preserve">escolhas e experimentos referentes ao desenvolvimento e emprego em sala de aula de </w:t>
      </w:r>
      <w:r w:rsidR="00897EB1">
        <w:rPr>
          <w:rFonts w:ascii="Times New Roman" w:hAnsi="Times New Roman" w:cs="Times New Roman"/>
          <w:sz w:val="24"/>
          <w:szCs w:val="24"/>
        </w:rPr>
        <w:t xml:space="preserve">três aplicações desenvolvidas pelo próprio autor: a) </w:t>
      </w:r>
      <w:proofErr w:type="spellStart"/>
      <w:r w:rsidR="00897EB1" w:rsidRPr="00F90939">
        <w:rPr>
          <w:rFonts w:ascii="Times New Roman" w:hAnsi="Times New Roman" w:cs="Times New Roman"/>
          <w:i/>
          <w:sz w:val="24"/>
          <w:szCs w:val="24"/>
        </w:rPr>
        <w:t>harmonIA</w:t>
      </w:r>
      <w:proofErr w:type="spellEnd"/>
      <w:r w:rsidR="00897EB1">
        <w:rPr>
          <w:rFonts w:ascii="Times New Roman" w:hAnsi="Times New Roman" w:cs="Times New Roman"/>
          <w:sz w:val="24"/>
          <w:szCs w:val="24"/>
        </w:rPr>
        <w:t xml:space="preserve">, um explorador interativo de sucessões harmônicas </w:t>
      </w:r>
      <w:r w:rsidR="00897EB1">
        <w:rPr>
          <w:rFonts w:ascii="Times New Roman" w:hAnsi="Times New Roman" w:cs="Times New Roman"/>
          <w:sz w:val="24"/>
          <w:szCs w:val="24"/>
        </w:rPr>
        <w:t xml:space="preserve">guiado </w:t>
      </w:r>
      <w:r w:rsidR="00897EB1">
        <w:rPr>
          <w:rFonts w:ascii="Times New Roman" w:hAnsi="Times New Roman" w:cs="Times New Roman"/>
          <w:sz w:val="24"/>
          <w:szCs w:val="24"/>
        </w:rPr>
        <w:t xml:space="preserve">por regras </w:t>
      </w:r>
      <w:proofErr w:type="spellStart"/>
      <w:r w:rsidR="00897EB1">
        <w:rPr>
          <w:rFonts w:ascii="Times New Roman" w:hAnsi="Times New Roman" w:cs="Times New Roman"/>
          <w:sz w:val="24"/>
          <w:szCs w:val="24"/>
        </w:rPr>
        <w:t>autoaprendidas</w:t>
      </w:r>
      <w:proofErr w:type="spellEnd"/>
      <w:r w:rsidR="00897EB1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="00897EB1">
        <w:rPr>
          <w:rFonts w:ascii="Times New Roman" w:hAnsi="Times New Roman" w:cs="Times New Roman"/>
          <w:i/>
          <w:sz w:val="24"/>
          <w:szCs w:val="24"/>
        </w:rPr>
        <w:t>machine</w:t>
      </w:r>
      <w:proofErr w:type="spellEnd"/>
      <w:r w:rsidR="00897E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97EB1">
        <w:rPr>
          <w:rFonts w:ascii="Times New Roman" w:hAnsi="Times New Roman" w:cs="Times New Roman"/>
          <w:i/>
          <w:sz w:val="24"/>
          <w:szCs w:val="24"/>
        </w:rPr>
        <w:t>learning</w:t>
      </w:r>
      <w:proofErr w:type="spellEnd"/>
      <w:r w:rsidR="00897E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7EB1">
        <w:rPr>
          <w:rFonts w:ascii="Times New Roman" w:hAnsi="Times New Roman" w:cs="Times New Roman"/>
          <w:sz w:val="24"/>
          <w:szCs w:val="24"/>
        </w:rPr>
        <w:t xml:space="preserve">(GONCALVES, 2022); b) </w:t>
      </w:r>
      <w:r w:rsidR="00F90939">
        <w:rPr>
          <w:rFonts w:ascii="Times New Roman" w:hAnsi="Times New Roman" w:cs="Times New Roman"/>
          <w:i/>
          <w:sz w:val="24"/>
          <w:szCs w:val="24"/>
        </w:rPr>
        <w:t>Harmonizador I</w:t>
      </w:r>
      <w:r w:rsidR="00897EB1" w:rsidRPr="00F90939">
        <w:rPr>
          <w:rFonts w:ascii="Times New Roman" w:hAnsi="Times New Roman" w:cs="Times New Roman"/>
          <w:i/>
          <w:sz w:val="24"/>
          <w:szCs w:val="24"/>
        </w:rPr>
        <w:t>nterativo</w:t>
      </w:r>
      <w:r w:rsidR="00897EB1">
        <w:rPr>
          <w:rFonts w:ascii="Times New Roman" w:hAnsi="Times New Roman" w:cs="Times New Roman"/>
          <w:sz w:val="24"/>
          <w:szCs w:val="24"/>
        </w:rPr>
        <w:t xml:space="preserve">, uma aplicação </w:t>
      </w:r>
      <w:r w:rsidR="00897EB1" w:rsidRPr="00897EB1">
        <w:rPr>
          <w:rFonts w:ascii="Times New Roman" w:hAnsi="Times New Roman" w:cs="Times New Roman"/>
          <w:i/>
          <w:sz w:val="24"/>
          <w:szCs w:val="24"/>
        </w:rPr>
        <w:t>web</w:t>
      </w:r>
      <w:r w:rsidR="00897EB1">
        <w:rPr>
          <w:rFonts w:ascii="Times New Roman" w:hAnsi="Times New Roman" w:cs="Times New Roman"/>
          <w:sz w:val="24"/>
          <w:szCs w:val="24"/>
        </w:rPr>
        <w:t xml:space="preserve"> para manipulação </w:t>
      </w:r>
      <w:r w:rsidR="00897EB1">
        <w:rPr>
          <w:rFonts w:ascii="Times New Roman" w:hAnsi="Times New Roman" w:cs="Times New Roman"/>
          <w:sz w:val="24"/>
          <w:szCs w:val="24"/>
        </w:rPr>
        <w:t xml:space="preserve">simplificada de </w:t>
      </w:r>
      <w:r w:rsidR="00897EB1">
        <w:rPr>
          <w:rFonts w:ascii="Times New Roman" w:hAnsi="Times New Roman" w:cs="Times New Roman"/>
          <w:sz w:val="24"/>
          <w:szCs w:val="24"/>
        </w:rPr>
        <w:t>possibilidades de harmonização</w:t>
      </w:r>
      <w:r w:rsidR="00897EB1">
        <w:rPr>
          <w:rFonts w:ascii="Times New Roman" w:hAnsi="Times New Roman" w:cs="Times New Roman"/>
          <w:sz w:val="24"/>
          <w:szCs w:val="24"/>
        </w:rPr>
        <w:t xml:space="preserve"> e c) </w:t>
      </w:r>
      <w:proofErr w:type="spellStart"/>
      <w:r w:rsidR="00897EB1" w:rsidRPr="00F90939">
        <w:rPr>
          <w:rFonts w:ascii="Times New Roman" w:hAnsi="Times New Roman" w:cs="Times New Roman"/>
          <w:i/>
          <w:sz w:val="24"/>
          <w:szCs w:val="24"/>
        </w:rPr>
        <w:t>Fong</w:t>
      </w:r>
      <w:proofErr w:type="spellEnd"/>
      <w:r w:rsidR="00897EB1">
        <w:rPr>
          <w:rFonts w:ascii="Times New Roman" w:hAnsi="Times New Roman" w:cs="Times New Roman"/>
          <w:sz w:val="24"/>
          <w:szCs w:val="24"/>
        </w:rPr>
        <w:t>!</w:t>
      </w:r>
      <w:r w:rsidR="00897EB1">
        <w:rPr>
          <w:rFonts w:ascii="Times New Roman" w:hAnsi="Times New Roman" w:cs="Times New Roman"/>
          <w:sz w:val="24"/>
          <w:szCs w:val="24"/>
        </w:rPr>
        <w:t xml:space="preserve">, um jogo </w:t>
      </w:r>
      <w:r w:rsidR="00804EFA">
        <w:rPr>
          <w:rFonts w:ascii="Times New Roman" w:hAnsi="Times New Roman" w:cs="Times New Roman"/>
          <w:sz w:val="24"/>
          <w:szCs w:val="24"/>
        </w:rPr>
        <w:t>em desenvolvimento</w:t>
      </w:r>
      <w:r w:rsidR="00897EB1">
        <w:rPr>
          <w:rFonts w:ascii="Times New Roman" w:hAnsi="Times New Roman" w:cs="Times New Roman"/>
          <w:sz w:val="24"/>
          <w:szCs w:val="24"/>
        </w:rPr>
        <w:t xml:space="preserve"> </w:t>
      </w:r>
      <w:r w:rsidR="00897EB1">
        <w:rPr>
          <w:rFonts w:ascii="Times New Roman" w:hAnsi="Times New Roman" w:cs="Times New Roman"/>
          <w:sz w:val="24"/>
          <w:szCs w:val="24"/>
        </w:rPr>
        <w:t xml:space="preserve">para treinamento de habilidades funcionais </w:t>
      </w:r>
      <w:r w:rsidR="00897EB1">
        <w:rPr>
          <w:rFonts w:ascii="Times New Roman" w:hAnsi="Times New Roman" w:cs="Times New Roman"/>
          <w:sz w:val="24"/>
          <w:szCs w:val="24"/>
        </w:rPr>
        <w:t xml:space="preserve">ao teclado </w:t>
      </w:r>
      <w:r w:rsidR="00462709">
        <w:rPr>
          <w:rFonts w:ascii="Times New Roman" w:hAnsi="Times New Roman" w:cs="Times New Roman"/>
          <w:sz w:val="24"/>
          <w:szCs w:val="24"/>
        </w:rPr>
        <w:t xml:space="preserve">– tais como </w:t>
      </w:r>
      <w:r w:rsidR="00897EB1">
        <w:rPr>
          <w:rFonts w:ascii="Times New Roman" w:hAnsi="Times New Roman" w:cs="Times New Roman"/>
          <w:sz w:val="24"/>
          <w:szCs w:val="24"/>
        </w:rPr>
        <w:t>leitura</w:t>
      </w:r>
      <w:r w:rsidR="00462709">
        <w:rPr>
          <w:rFonts w:ascii="Times New Roman" w:hAnsi="Times New Roman" w:cs="Times New Roman"/>
          <w:sz w:val="24"/>
          <w:szCs w:val="24"/>
        </w:rPr>
        <w:t xml:space="preserve"> de notas em diferentes claves</w:t>
      </w:r>
      <w:r w:rsidR="00897EB1">
        <w:rPr>
          <w:rFonts w:ascii="Times New Roman" w:hAnsi="Times New Roman" w:cs="Times New Roman"/>
          <w:sz w:val="24"/>
          <w:szCs w:val="24"/>
        </w:rPr>
        <w:t xml:space="preserve">, formação de acordes, cifragem por graus e realização de </w:t>
      </w:r>
      <w:r w:rsidR="00462709">
        <w:rPr>
          <w:rFonts w:ascii="Times New Roman" w:hAnsi="Times New Roman" w:cs="Times New Roman"/>
          <w:sz w:val="24"/>
          <w:szCs w:val="24"/>
        </w:rPr>
        <w:t>baixo cifrado -</w:t>
      </w:r>
      <w:r w:rsidR="00897EB1">
        <w:rPr>
          <w:rFonts w:ascii="Times New Roman" w:hAnsi="Times New Roman" w:cs="Times New Roman"/>
          <w:sz w:val="24"/>
          <w:szCs w:val="24"/>
        </w:rPr>
        <w:t xml:space="preserve"> usando controlador MIDI ou dispositivo </w:t>
      </w:r>
      <w:proofErr w:type="spellStart"/>
      <w:r w:rsidR="00897EB1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="00897EB1">
        <w:rPr>
          <w:rFonts w:ascii="Times New Roman" w:hAnsi="Times New Roman" w:cs="Times New Roman"/>
          <w:sz w:val="24"/>
          <w:szCs w:val="24"/>
        </w:rPr>
        <w:t xml:space="preserve"> (celulares e </w:t>
      </w:r>
      <w:proofErr w:type="spellStart"/>
      <w:r w:rsidR="00897EB1" w:rsidRPr="00897EB1">
        <w:rPr>
          <w:rFonts w:ascii="Times New Roman" w:hAnsi="Times New Roman" w:cs="Times New Roman"/>
          <w:i/>
          <w:sz w:val="24"/>
          <w:szCs w:val="24"/>
        </w:rPr>
        <w:t>tablets</w:t>
      </w:r>
      <w:proofErr w:type="spellEnd"/>
      <w:r w:rsidR="00897EB1">
        <w:rPr>
          <w:rFonts w:ascii="Times New Roman" w:hAnsi="Times New Roman" w:cs="Times New Roman"/>
          <w:sz w:val="24"/>
          <w:szCs w:val="24"/>
        </w:rPr>
        <w:t>) como mecanismo de entrada.</w:t>
      </w:r>
      <w:r w:rsidR="00034F80">
        <w:rPr>
          <w:rFonts w:ascii="Times New Roman" w:hAnsi="Times New Roman" w:cs="Times New Roman"/>
          <w:sz w:val="24"/>
          <w:szCs w:val="24"/>
        </w:rPr>
        <w:t xml:space="preserve"> </w:t>
      </w:r>
      <w:r w:rsidR="0016039F">
        <w:rPr>
          <w:rFonts w:ascii="Times New Roman" w:hAnsi="Times New Roman" w:cs="Times New Roman"/>
          <w:sz w:val="24"/>
          <w:szCs w:val="24"/>
        </w:rPr>
        <w:t>Este</w:t>
      </w:r>
      <w:r w:rsidR="00FA387C">
        <w:rPr>
          <w:rFonts w:ascii="Times New Roman" w:hAnsi="Times New Roman" w:cs="Times New Roman"/>
          <w:sz w:val="24"/>
          <w:szCs w:val="24"/>
        </w:rPr>
        <w:t xml:space="preserve">s </w:t>
      </w:r>
      <w:r w:rsidR="0016039F">
        <w:rPr>
          <w:rFonts w:ascii="Times New Roman" w:hAnsi="Times New Roman" w:cs="Times New Roman"/>
          <w:i/>
          <w:sz w:val="24"/>
          <w:szCs w:val="24"/>
        </w:rPr>
        <w:t xml:space="preserve">softwares </w:t>
      </w:r>
      <w:r w:rsidR="00FA387C">
        <w:rPr>
          <w:rFonts w:ascii="Times New Roman" w:hAnsi="Times New Roman" w:cs="Times New Roman"/>
          <w:sz w:val="24"/>
          <w:szCs w:val="24"/>
        </w:rPr>
        <w:t>tem sido dese</w:t>
      </w:r>
      <w:r w:rsidR="0016039F">
        <w:rPr>
          <w:rFonts w:ascii="Times New Roman" w:hAnsi="Times New Roman" w:cs="Times New Roman"/>
          <w:sz w:val="24"/>
          <w:szCs w:val="24"/>
        </w:rPr>
        <w:t>nvolvida</w:t>
      </w:r>
      <w:r w:rsidR="00FA387C">
        <w:rPr>
          <w:rFonts w:ascii="Times New Roman" w:hAnsi="Times New Roman" w:cs="Times New Roman"/>
          <w:sz w:val="24"/>
          <w:szCs w:val="24"/>
        </w:rPr>
        <w:t xml:space="preserve">s pelo autor ao longo dos últimos anos, e em especial durante o período da emergência sanitária global de Covid-19, </w:t>
      </w:r>
      <w:r w:rsidR="005E48CF">
        <w:rPr>
          <w:rFonts w:ascii="Times New Roman" w:hAnsi="Times New Roman" w:cs="Times New Roman"/>
          <w:sz w:val="24"/>
          <w:szCs w:val="24"/>
        </w:rPr>
        <w:t>tanto c</w:t>
      </w:r>
      <w:r w:rsidR="0016039F">
        <w:rPr>
          <w:rFonts w:ascii="Times New Roman" w:hAnsi="Times New Roman" w:cs="Times New Roman"/>
          <w:sz w:val="24"/>
          <w:szCs w:val="24"/>
        </w:rPr>
        <w:t xml:space="preserve">omo </w:t>
      </w:r>
      <w:proofErr w:type="spellStart"/>
      <w:r w:rsidR="0016039F">
        <w:rPr>
          <w:rFonts w:ascii="Times New Roman" w:hAnsi="Times New Roman" w:cs="Times New Roman"/>
          <w:sz w:val="24"/>
          <w:szCs w:val="24"/>
        </w:rPr>
        <w:t>propótipos</w:t>
      </w:r>
      <w:proofErr w:type="spellEnd"/>
      <w:r w:rsidR="0016039F">
        <w:rPr>
          <w:rFonts w:ascii="Times New Roman" w:hAnsi="Times New Roman" w:cs="Times New Roman"/>
          <w:sz w:val="24"/>
          <w:szCs w:val="24"/>
        </w:rPr>
        <w:t xml:space="preserve"> </w:t>
      </w:r>
      <w:r w:rsidR="005E48CF">
        <w:rPr>
          <w:rFonts w:ascii="Times New Roman" w:hAnsi="Times New Roman" w:cs="Times New Roman"/>
          <w:sz w:val="24"/>
          <w:szCs w:val="24"/>
        </w:rPr>
        <w:t xml:space="preserve">puramente </w:t>
      </w:r>
      <w:r w:rsidR="0016039F">
        <w:rPr>
          <w:rFonts w:ascii="Times New Roman" w:hAnsi="Times New Roman" w:cs="Times New Roman"/>
          <w:sz w:val="24"/>
          <w:szCs w:val="24"/>
        </w:rPr>
        <w:t xml:space="preserve">experimentais </w:t>
      </w:r>
      <w:r w:rsidR="005E48CF">
        <w:rPr>
          <w:rFonts w:ascii="Times New Roman" w:hAnsi="Times New Roman" w:cs="Times New Roman"/>
          <w:sz w:val="24"/>
          <w:szCs w:val="24"/>
        </w:rPr>
        <w:t xml:space="preserve">vinculados a um interesse de pesquisa </w:t>
      </w:r>
      <w:r w:rsidR="0016039F">
        <w:rPr>
          <w:rFonts w:ascii="Times New Roman" w:hAnsi="Times New Roman" w:cs="Times New Roman"/>
          <w:sz w:val="24"/>
          <w:szCs w:val="24"/>
        </w:rPr>
        <w:t xml:space="preserve">(em </w:t>
      </w:r>
      <w:proofErr w:type="spellStart"/>
      <w:r w:rsidR="0016039F" w:rsidRPr="0016039F">
        <w:rPr>
          <w:rFonts w:ascii="Times New Roman" w:hAnsi="Times New Roman" w:cs="Times New Roman"/>
          <w:i/>
          <w:sz w:val="24"/>
          <w:szCs w:val="24"/>
        </w:rPr>
        <w:t>harmonIA</w:t>
      </w:r>
      <w:proofErr w:type="spellEnd"/>
      <w:r w:rsidR="0016039F">
        <w:rPr>
          <w:rFonts w:ascii="Times New Roman" w:hAnsi="Times New Roman" w:cs="Times New Roman"/>
          <w:sz w:val="24"/>
          <w:szCs w:val="24"/>
        </w:rPr>
        <w:t xml:space="preserve">) </w:t>
      </w:r>
      <w:r w:rsidR="005E48CF">
        <w:rPr>
          <w:rFonts w:ascii="Times New Roman" w:hAnsi="Times New Roman" w:cs="Times New Roman"/>
          <w:sz w:val="24"/>
          <w:szCs w:val="24"/>
        </w:rPr>
        <w:t>quanto</w:t>
      </w:r>
      <w:r w:rsidR="00FA387C">
        <w:rPr>
          <w:rFonts w:ascii="Times New Roman" w:hAnsi="Times New Roman" w:cs="Times New Roman"/>
          <w:sz w:val="24"/>
          <w:szCs w:val="24"/>
        </w:rPr>
        <w:t xml:space="preserve"> suporte para aulas em formato remoto</w:t>
      </w:r>
      <w:r w:rsidR="0016039F">
        <w:rPr>
          <w:rFonts w:ascii="Times New Roman" w:hAnsi="Times New Roman" w:cs="Times New Roman"/>
          <w:sz w:val="24"/>
          <w:szCs w:val="24"/>
        </w:rPr>
        <w:t xml:space="preserve"> (Harmonizador Interativo e </w:t>
      </w:r>
      <w:proofErr w:type="spellStart"/>
      <w:r w:rsidR="0016039F">
        <w:rPr>
          <w:rFonts w:ascii="Times New Roman" w:hAnsi="Times New Roman" w:cs="Times New Roman"/>
          <w:sz w:val="24"/>
          <w:szCs w:val="24"/>
        </w:rPr>
        <w:t>Fong</w:t>
      </w:r>
      <w:proofErr w:type="spellEnd"/>
      <w:r w:rsidR="0016039F">
        <w:rPr>
          <w:rFonts w:ascii="Times New Roman" w:hAnsi="Times New Roman" w:cs="Times New Roman"/>
          <w:sz w:val="24"/>
          <w:szCs w:val="24"/>
        </w:rPr>
        <w:t>!) e, posteriormente, presenciais.</w:t>
      </w:r>
    </w:p>
    <w:p w:rsidR="00935C81" w:rsidRDefault="007252F9" w:rsidP="00935C8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as potencialidades de cada ferramenta</w:t>
      </w:r>
      <w:r w:rsidR="00332913">
        <w:rPr>
          <w:rFonts w:ascii="Times New Roman" w:hAnsi="Times New Roman" w:cs="Times New Roman"/>
          <w:sz w:val="24"/>
          <w:szCs w:val="24"/>
        </w:rPr>
        <w:t xml:space="preserve"> na perspectiva do desenvolvedor-professor</w:t>
      </w:r>
      <w:r>
        <w:rPr>
          <w:rFonts w:ascii="Times New Roman" w:hAnsi="Times New Roman" w:cs="Times New Roman"/>
          <w:sz w:val="24"/>
          <w:szCs w:val="24"/>
        </w:rPr>
        <w:t>? Que pressupostos e considerações pedagógicas guia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B051CF">
        <w:rPr>
          <w:rFonts w:ascii="Times New Roman" w:hAnsi="Times New Roman" w:cs="Times New Roman"/>
          <w:sz w:val="24"/>
          <w:szCs w:val="24"/>
        </w:rPr>
        <w:t>o desenvolvimento d</w:t>
      </w:r>
      <w:r>
        <w:rPr>
          <w:rFonts w:ascii="Times New Roman" w:hAnsi="Times New Roman" w:cs="Times New Roman"/>
          <w:sz w:val="24"/>
          <w:szCs w:val="24"/>
        </w:rPr>
        <w:t xml:space="preserve">estes </w:t>
      </w:r>
      <w:r w:rsidR="00332913">
        <w:rPr>
          <w:rFonts w:ascii="Times New Roman" w:hAnsi="Times New Roman" w:cs="Times New Roman"/>
          <w:sz w:val="24"/>
          <w:szCs w:val="24"/>
        </w:rPr>
        <w:t>produtos tecnológicos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De que forma as intenções </w:t>
      </w:r>
      <w:r w:rsidR="00FB3CFB">
        <w:rPr>
          <w:rFonts w:ascii="Times New Roman" w:hAnsi="Times New Roman" w:cs="Times New Roman"/>
          <w:sz w:val="24"/>
          <w:szCs w:val="24"/>
        </w:rPr>
        <w:t xml:space="preserve">pedagógicas </w:t>
      </w:r>
      <w:r>
        <w:rPr>
          <w:rFonts w:ascii="Times New Roman" w:hAnsi="Times New Roman" w:cs="Times New Roman"/>
          <w:sz w:val="24"/>
          <w:szCs w:val="24"/>
        </w:rPr>
        <w:t>do desenvolvedor</w:t>
      </w:r>
      <w:r w:rsidR="00FB3CFB">
        <w:rPr>
          <w:rFonts w:ascii="Times New Roman" w:hAnsi="Times New Roman" w:cs="Times New Roman"/>
          <w:sz w:val="24"/>
          <w:szCs w:val="24"/>
        </w:rPr>
        <w:t>-professor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CFB">
        <w:rPr>
          <w:rFonts w:ascii="Times New Roman" w:hAnsi="Times New Roman" w:cs="Times New Roman"/>
          <w:sz w:val="24"/>
          <w:szCs w:val="24"/>
        </w:rPr>
        <w:t xml:space="preserve">reverberaram </w:t>
      </w:r>
      <w:r>
        <w:rPr>
          <w:rFonts w:ascii="Times New Roman" w:hAnsi="Times New Roman" w:cs="Times New Roman"/>
          <w:sz w:val="24"/>
          <w:szCs w:val="24"/>
        </w:rPr>
        <w:t>na experiência</w:t>
      </w:r>
      <w:r w:rsidR="00A42D81">
        <w:rPr>
          <w:rFonts w:ascii="Times New Roman" w:hAnsi="Times New Roman" w:cs="Times New Roman"/>
          <w:sz w:val="24"/>
          <w:szCs w:val="24"/>
        </w:rPr>
        <w:t xml:space="preserve"> dos usuários destas aplicações?</w:t>
      </w:r>
      <w:r>
        <w:rPr>
          <w:rFonts w:ascii="Times New Roman" w:hAnsi="Times New Roman" w:cs="Times New Roman"/>
          <w:sz w:val="24"/>
          <w:szCs w:val="24"/>
        </w:rPr>
        <w:t xml:space="preserve"> É possível vislumbrar </w:t>
      </w:r>
      <w:r w:rsidR="00FB3CFB">
        <w:rPr>
          <w:rFonts w:ascii="Times New Roman" w:hAnsi="Times New Roman" w:cs="Times New Roman"/>
          <w:sz w:val="24"/>
          <w:szCs w:val="24"/>
        </w:rPr>
        <w:t xml:space="preserve">impactos pedagógicos </w:t>
      </w:r>
      <w:r w:rsidR="00B051CF">
        <w:rPr>
          <w:rFonts w:ascii="Times New Roman" w:hAnsi="Times New Roman" w:cs="Times New Roman"/>
          <w:sz w:val="24"/>
          <w:szCs w:val="24"/>
        </w:rPr>
        <w:t xml:space="preserve">destas aplicações e seus desdobramentos futuros enquanto </w:t>
      </w:r>
      <w:r w:rsidR="00D87718">
        <w:rPr>
          <w:rFonts w:ascii="Times New Roman" w:hAnsi="Times New Roman" w:cs="Times New Roman"/>
          <w:sz w:val="24"/>
          <w:szCs w:val="24"/>
        </w:rPr>
        <w:t>metodologias ativas de aprendizagem</w:t>
      </w:r>
      <w:r w:rsidR="00332913">
        <w:rPr>
          <w:rFonts w:ascii="Times New Roman" w:hAnsi="Times New Roman" w:cs="Times New Roman"/>
          <w:sz w:val="24"/>
          <w:szCs w:val="24"/>
        </w:rPr>
        <w:t xml:space="preserve"> capazes de atenuar as dificuldades dos alunos de cursos de Graduação em Música </w:t>
      </w:r>
      <w:r w:rsidR="0083588E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332913">
        <w:rPr>
          <w:rFonts w:ascii="Times New Roman" w:hAnsi="Times New Roman" w:cs="Times New Roman"/>
          <w:sz w:val="24"/>
          <w:szCs w:val="24"/>
        </w:rPr>
        <w:t>aos conteúdos de teoria musical</w:t>
      </w:r>
      <w:r w:rsidR="00FB3CFB">
        <w:rPr>
          <w:rFonts w:ascii="Times New Roman" w:hAnsi="Times New Roman" w:cs="Times New Roman"/>
          <w:sz w:val="24"/>
          <w:szCs w:val="24"/>
        </w:rPr>
        <w:t xml:space="preserve">? </w:t>
      </w:r>
      <w:r w:rsidR="00977D6D">
        <w:rPr>
          <w:rFonts w:ascii="Times New Roman" w:hAnsi="Times New Roman" w:cs="Times New Roman"/>
          <w:sz w:val="24"/>
          <w:szCs w:val="24"/>
        </w:rPr>
        <w:t xml:space="preserve"> </w:t>
      </w:r>
      <w:r w:rsidR="0083588E">
        <w:rPr>
          <w:rFonts w:ascii="Times New Roman" w:hAnsi="Times New Roman" w:cs="Times New Roman"/>
          <w:sz w:val="24"/>
          <w:szCs w:val="24"/>
        </w:rPr>
        <w:t xml:space="preserve">A universidade brasileira está bem adaptada para tomar proveito destas </w:t>
      </w:r>
      <w:r w:rsidR="0083588E">
        <w:rPr>
          <w:rFonts w:ascii="Times New Roman" w:hAnsi="Times New Roman" w:cs="Times New Roman"/>
          <w:sz w:val="24"/>
          <w:szCs w:val="24"/>
        </w:rPr>
        <w:t xml:space="preserve">novas </w:t>
      </w:r>
      <w:r w:rsidR="00946385">
        <w:rPr>
          <w:rFonts w:ascii="Times New Roman" w:hAnsi="Times New Roman" w:cs="Times New Roman"/>
          <w:sz w:val="24"/>
          <w:szCs w:val="24"/>
        </w:rPr>
        <w:t>potencialidades</w:t>
      </w:r>
      <w:r w:rsidR="0083588E">
        <w:rPr>
          <w:rFonts w:ascii="Times New Roman" w:hAnsi="Times New Roman" w:cs="Times New Roman"/>
          <w:sz w:val="24"/>
          <w:szCs w:val="24"/>
        </w:rPr>
        <w:t xml:space="preserve">, </w:t>
      </w:r>
      <w:r w:rsidR="00946385">
        <w:rPr>
          <w:rFonts w:ascii="Times New Roman" w:hAnsi="Times New Roman" w:cs="Times New Roman"/>
          <w:sz w:val="24"/>
          <w:szCs w:val="24"/>
        </w:rPr>
        <w:t xml:space="preserve">seja </w:t>
      </w:r>
      <w:r w:rsidR="0083588E">
        <w:rPr>
          <w:rFonts w:ascii="Times New Roman" w:hAnsi="Times New Roman" w:cs="Times New Roman"/>
          <w:sz w:val="24"/>
          <w:szCs w:val="24"/>
        </w:rPr>
        <w:t xml:space="preserve">como </w:t>
      </w:r>
      <w:r w:rsidR="0083588E">
        <w:rPr>
          <w:rFonts w:ascii="Times New Roman" w:hAnsi="Times New Roman" w:cs="Times New Roman"/>
          <w:sz w:val="24"/>
          <w:szCs w:val="24"/>
        </w:rPr>
        <w:t>usuária ou p</w:t>
      </w:r>
      <w:r w:rsidR="0083588E">
        <w:rPr>
          <w:rFonts w:ascii="Times New Roman" w:hAnsi="Times New Roman" w:cs="Times New Roman"/>
          <w:sz w:val="24"/>
          <w:szCs w:val="24"/>
        </w:rPr>
        <w:t>rodutora de soluções tecnológica</w:t>
      </w:r>
      <w:r w:rsidR="0083588E">
        <w:rPr>
          <w:rFonts w:ascii="Times New Roman" w:hAnsi="Times New Roman" w:cs="Times New Roman"/>
          <w:sz w:val="24"/>
          <w:szCs w:val="24"/>
        </w:rPr>
        <w:t>s inovadoras</w:t>
      </w:r>
      <w:r w:rsidR="0083588E">
        <w:rPr>
          <w:rFonts w:ascii="Times New Roman" w:hAnsi="Times New Roman" w:cs="Times New Roman"/>
          <w:sz w:val="24"/>
          <w:szCs w:val="24"/>
        </w:rPr>
        <w:t xml:space="preserve"> para o ensino</w:t>
      </w:r>
      <w:r w:rsidR="0083588E">
        <w:rPr>
          <w:rFonts w:ascii="Times New Roman" w:hAnsi="Times New Roman" w:cs="Times New Roman"/>
          <w:sz w:val="24"/>
          <w:szCs w:val="24"/>
        </w:rPr>
        <w:t>?</w:t>
      </w:r>
      <w:r w:rsidR="0083588E">
        <w:rPr>
          <w:rFonts w:ascii="Times New Roman" w:hAnsi="Times New Roman" w:cs="Times New Roman"/>
          <w:sz w:val="24"/>
          <w:szCs w:val="24"/>
        </w:rPr>
        <w:t xml:space="preserve"> Es</w:t>
      </w:r>
      <w:r w:rsidR="00462709">
        <w:rPr>
          <w:rFonts w:ascii="Times New Roman" w:hAnsi="Times New Roman" w:cs="Times New Roman"/>
          <w:sz w:val="24"/>
          <w:szCs w:val="24"/>
        </w:rPr>
        <w:t>ses são questionamentos ainda em fase inicial</w:t>
      </w:r>
      <w:r w:rsidR="0083588E">
        <w:rPr>
          <w:rFonts w:ascii="Times New Roman" w:hAnsi="Times New Roman" w:cs="Times New Roman"/>
          <w:sz w:val="24"/>
          <w:szCs w:val="24"/>
        </w:rPr>
        <w:t xml:space="preserve"> </w:t>
      </w:r>
      <w:r w:rsidR="00332913">
        <w:rPr>
          <w:rFonts w:ascii="Times New Roman" w:hAnsi="Times New Roman" w:cs="Times New Roman"/>
          <w:sz w:val="24"/>
          <w:szCs w:val="24"/>
        </w:rPr>
        <w:t xml:space="preserve">que entendemos como </w:t>
      </w:r>
      <w:r w:rsidR="00977D6D">
        <w:rPr>
          <w:rFonts w:ascii="Times New Roman" w:hAnsi="Times New Roman" w:cs="Times New Roman"/>
          <w:sz w:val="24"/>
          <w:szCs w:val="24"/>
        </w:rPr>
        <w:t xml:space="preserve">profundamente </w:t>
      </w:r>
      <w:r w:rsidR="00332913">
        <w:rPr>
          <w:rFonts w:ascii="Times New Roman" w:hAnsi="Times New Roman" w:cs="Times New Roman"/>
          <w:sz w:val="24"/>
          <w:szCs w:val="24"/>
        </w:rPr>
        <w:t>relevante</w:t>
      </w:r>
      <w:r w:rsidR="00977D6D">
        <w:rPr>
          <w:rFonts w:ascii="Times New Roman" w:hAnsi="Times New Roman" w:cs="Times New Roman"/>
          <w:sz w:val="24"/>
          <w:szCs w:val="24"/>
        </w:rPr>
        <w:t>s</w:t>
      </w:r>
      <w:r w:rsidR="00332913">
        <w:rPr>
          <w:rFonts w:ascii="Times New Roman" w:hAnsi="Times New Roman" w:cs="Times New Roman"/>
          <w:sz w:val="24"/>
          <w:szCs w:val="24"/>
        </w:rPr>
        <w:t xml:space="preserve"> </w:t>
      </w:r>
      <w:r w:rsidR="0083588E">
        <w:rPr>
          <w:rFonts w:ascii="Times New Roman" w:hAnsi="Times New Roman" w:cs="Times New Roman"/>
          <w:sz w:val="24"/>
          <w:szCs w:val="24"/>
        </w:rPr>
        <w:t xml:space="preserve">perante </w:t>
      </w:r>
      <w:r w:rsidR="00332913">
        <w:rPr>
          <w:rFonts w:ascii="Times New Roman" w:hAnsi="Times New Roman" w:cs="Times New Roman"/>
          <w:sz w:val="24"/>
          <w:szCs w:val="24"/>
        </w:rPr>
        <w:t xml:space="preserve">um contexto de significativas mudanças decorrentes </w:t>
      </w:r>
      <w:r w:rsidR="00F90939">
        <w:rPr>
          <w:rFonts w:ascii="Times New Roman" w:hAnsi="Times New Roman" w:cs="Times New Roman"/>
          <w:sz w:val="24"/>
          <w:szCs w:val="24"/>
        </w:rPr>
        <w:lastRenderedPageBreak/>
        <w:t xml:space="preserve">não só das revoluções tecnológicas do Séc. XXI mas também da mudança do perfil discente nas </w:t>
      </w:r>
      <w:r w:rsidR="009078AF">
        <w:rPr>
          <w:rFonts w:ascii="Times New Roman" w:hAnsi="Times New Roman" w:cs="Times New Roman"/>
          <w:sz w:val="24"/>
          <w:szCs w:val="24"/>
        </w:rPr>
        <w:t>instituições de Ensino S</w:t>
      </w:r>
      <w:r w:rsidR="0083588E">
        <w:rPr>
          <w:rFonts w:ascii="Times New Roman" w:hAnsi="Times New Roman" w:cs="Times New Roman"/>
          <w:sz w:val="24"/>
          <w:szCs w:val="24"/>
        </w:rPr>
        <w:t>uperior</w:t>
      </w:r>
      <w:r w:rsidR="00540073">
        <w:rPr>
          <w:rFonts w:ascii="Times New Roman" w:hAnsi="Times New Roman" w:cs="Times New Roman"/>
          <w:sz w:val="24"/>
          <w:szCs w:val="24"/>
        </w:rPr>
        <w:t xml:space="preserve">, cada vez mais inclusivo, includente </w:t>
      </w:r>
      <w:r w:rsidR="00F90939">
        <w:rPr>
          <w:rFonts w:ascii="Times New Roman" w:hAnsi="Times New Roman" w:cs="Times New Roman"/>
          <w:sz w:val="24"/>
          <w:szCs w:val="24"/>
        </w:rPr>
        <w:t xml:space="preserve">e </w:t>
      </w:r>
      <w:r w:rsidR="00AB7EB1">
        <w:rPr>
          <w:rFonts w:ascii="Times New Roman" w:hAnsi="Times New Roman" w:cs="Times New Roman"/>
          <w:sz w:val="24"/>
          <w:szCs w:val="24"/>
        </w:rPr>
        <w:t>diverso</w:t>
      </w:r>
      <w:r w:rsidR="00935C81">
        <w:rPr>
          <w:rFonts w:ascii="Times New Roman" w:hAnsi="Times New Roman" w:cs="Times New Roman"/>
          <w:sz w:val="24"/>
          <w:szCs w:val="24"/>
        </w:rPr>
        <w:t xml:space="preserve"> (e, acrescentaríamos, desafiador!)</w:t>
      </w:r>
      <w:r w:rsidR="00AB7EB1">
        <w:rPr>
          <w:rFonts w:ascii="Times New Roman" w:hAnsi="Times New Roman" w:cs="Times New Roman"/>
          <w:sz w:val="24"/>
          <w:szCs w:val="24"/>
        </w:rPr>
        <w:t xml:space="preserve">. </w:t>
      </w:r>
      <w:r w:rsidR="009078AF">
        <w:rPr>
          <w:rFonts w:ascii="Times New Roman" w:hAnsi="Times New Roman" w:cs="Times New Roman"/>
          <w:sz w:val="24"/>
          <w:szCs w:val="24"/>
        </w:rPr>
        <w:t xml:space="preserve">Propulsionam estas mudanças a </w:t>
      </w:r>
      <w:r w:rsidR="004032C0">
        <w:rPr>
          <w:rFonts w:ascii="Times New Roman" w:hAnsi="Times New Roman" w:cs="Times New Roman"/>
          <w:sz w:val="24"/>
          <w:szCs w:val="24"/>
        </w:rPr>
        <w:t xml:space="preserve">oferta </w:t>
      </w:r>
      <w:r w:rsidR="0083588E">
        <w:rPr>
          <w:rFonts w:ascii="Times New Roman" w:hAnsi="Times New Roman" w:cs="Times New Roman"/>
          <w:sz w:val="24"/>
          <w:szCs w:val="24"/>
        </w:rPr>
        <w:t xml:space="preserve">crescente </w:t>
      </w:r>
      <w:r w:rsidR="004032C0">
        <w:rPr>
          <w:rFonts w:ascii="Times New Roman" w:hAnsi="Times New Roman" w:cs="Times New Roman"/>
          <w:sz w:val="24"/>
          <w:szCs w:val="24"/>
        </w:rPr>
        <w:t>de cursos de Licenciatura</w:t>
      </w:r>
      <w:r w:rsidR="00462709">
        <w:rPr>
          <w:rFonts w:ascii="Times New Roman" w:hAnsi="Times New Roman" w:cs="Times New Roman"/>
          <w:sz w:val="24"/>
          <w:szCs w:val="24"/>
        </w:rPr>
        <w:t xml:space="preserve">, novas habilitações em Música Popular, </w:t>
      </w:r>
      <w:r w:rsidR="00AB7EB1">
        <w:rPr>
          <w:rFonts w:ascii="Times New Roman" w:hAnsi="Times New Roman" w:cs="Times New Roman"/>
          <w:sz w:val="24"/>
          <w:szCs w:val="24"/>
        </w:rPr>
        <w:t xml:space="preserve">o aprofundamento </w:t>
      </w:r>
      <w:r w:rsidR="00F90939">
        <w:rPr>
          <w:rFonts w:ascii="Times New Roman" w:hAnsi="Times New Roman" w:cs="Times New Roman"/>
          <w:sz w:val="24"/>
          <w:szCs w:val="24"/>
        </w:rPr>
        <w:t xml:space="preserve">da </w:t>
      </w:r>
      <w:r w:rsidR="009078AF">
        <w:rPr>
          <w:rFonts w:ascii="Times New Roman" w:hAnsi="Times New Roman" w:cs="Times New Roman"/>
          <w:sz w:val="24"/>
          <w:szCs w:val="24"/>
        </w:rPr>
        <w:t>dispersão geográfica da</w:t>
      </w:r>
      <w:r w:rsidR="00F90939">
        <w:rPr>
          <w:rFonts w:ascii="Times New Roman" w:hAnsi="Times New Roman" w:cs="Times New Roman"/>
          <w:sz w:val="24"/>
          <w:szCs w:val="24"/>
        </w:rPr>
        <w:t>s</w:t>
      </w:r>
      <w:r w:rsidR="009078AF">
        <w:rPr>
          <w:rFonts w:ascii="Times New Roman" w:hAnsi="Times New Roman" w:cs="Times New Roman"/>
          <w:sz w:val="24"/>
          <w:szCs w:val="24"/>
        </w:rPr>
        <w:t xml:space="preserve"> universidade</w:t>
      </w:r>
      <w:r w:rsidR="00F90939">
        <w:rPr>
          <w:rFonts w:ascii="Times New Roman" w:hAnsi="Times New Roman" w:cs="Times New Roman"/>
          <w:sz w:val="24"/>
          <w:szCs w:val="24"/>
        </w:rPr>
        <w:t>s</w:t>
      </w:r>
      <w:r w:rsidR="009078AF">
        <w:rPr>
          <w:rFonts w:ascii="Times New Roman" w:hAnsi="Times New Roman" w:cs="Times New Roman"/>
          <w:sz w:val="24"/>
          <w:szCs w:val="24"/>
        </w:rPr>
        <w:t xml:space="preserve"> para além dos grandes centros urbanos e a </w:t>
      </w:r>
      <w:r w:rsidR="00462709">
        <w:rPr>
          <w:rFonts w:ascii="Times New Roman" w:hAnsi="Times New Roman" w:cs="Times New Roman"/>
          <w:sz w:val="24"/>
          <w:szCs w:val="24"/>
        </w:rPr>
        <w:t xml:space="preserve">ampliação do ensino </w:t>
      </w:r>
      <w:r w:rsidR="009078AF">
        <w:rPr>
          <w:rFonts w:ascii="Times New Roman" w:hAnsi="Times New Roman" w:cs="Times New Roman"/>
          <w:sz w:val="24"/>
          <w:szCs w:val="24"/>
        </w:rPr>
        <w:t>em modalidades remotas, tanto em cursos à distância quanto semipresenciais ou híbridos.</w:t>
      </w:r>
      <w:r w:rsidR="00F90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F28" w:rsidRDefault="00F91416" w:rsidP="00085F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</w:t>
      </w:r>
      <w:r w:rsidR="00AB7EB1">
        <w:rPr>
          <w:rFonts w:ascii="Times New Roman" w:hAnsi="Times New Roman" w:cs="Times New Roman"/>
          <w:sz w:val="24"/>
          <w:szCs w:val="24"/>
        </w:rPr>
        <w:t xml:space="preserve">fim, o autor enfatiza a </w:t>
      </w:r>
      <w:r>
        <w:rPr>
          <w:rFonts w:ascii="Times New Roman" w:hAnsi="Times New Roman" w:cs="Times New Roman"/>
          <w:sz w:val="24"/>
          <w:szCs w:val="24"/>
        </w:rPr>
        <w:t xml:space="preserve">importância </w:t>
      </w:r>
      <w:r w:rsidR="00085F28">
        <w:rPr>
          <w:rFonts w:ascii="Times New Roman" w:hAnsi="Times New Roman" w:cs="Times New Roman"/>
          <w:sz w:val="24"/>
          <w:szCs w:val="24"/>
        </w:rPr>
        <w:t xml:space="preserve">estratégica </w:t>
      </w:r>
      <w:r w:rsidR="00B051CF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literacia digital</w:t>
      </w:r>
      <w:r w:rsidR="00B051CF">
        <w:rPr>
          <w:rFonts w:ascii="Times New Roman" w:hAnsi="Times New Roman" w:cs="Times New Roman"/>
          <w:sz w:val="24"/>
          <w:szCs w:val="24"/>
        </w:rPr>
        <w:t xml:space="preserve"> aprofundada, com inclusão da programação como componente obrigatório</w:t>
      </w:r>
      <w:r>
        <w:rPr>
          <w:rFonts w:ascii="Times New Roman" w:hAnsi="Times New Roman" w:cs="Times New Roman"/>
          <w:sz w:val="24"/>
          <w:szCs w:val="24"/>
        </w:rPr>
        <w:t xml:space="preserve"> nas formações </w:t>
      </w:r>
      <w:r w:rsidR="00AB7EB1">
        <w:rPr>
          <w:rFonts w:ascii="Times New Roman" w:hAnsi="Times New Roman" w:cs="Times New Roman"/>
          <w:sz w:val="24"/>
          <w:szCs w:val="24"/>
        </w:rPr>
        <w:t>de</w:t>
      </w:r>
      <w:r w:rsidR="00085F28">
        <w:rPr>
          <w:rFonts w:ascii="Times New Roman" w:hAnsi="Times New Roman" w:cs="Times New Roman"/>
          <w:sz w:val="24"/>
          <w:szCs w:val="24"/>
        </w:rPr>
        <w:t xml:space="preserve"> quadros para o ensino superior no</w:t>
      </w:r>
      <w:r w:rsidR="00935C81">
        <w:rPr>
          <w:rFonts w:ascii="Times New Roman" w:hAnsi="Times New Roman" w:cs="Times New Roman"/>
          <w:sz w:val="24"/>
          <w:szCs w:val="24"/>
        </w:rPr>
        <w:t>s</w:t>
      </w:r>
      <w:r w:rsidR="00085F28">
        <w:rPr>
          <w:rFonts w:ascii="Times New Roman" w:hAnsi="Times New Roman" w:cs="Times New Roman"/>
          <w:sz w:val="24"/>
          <w:szCs w:val="24"/>
        </w:rPr>
        <w:t xml:space="preserve"> campo</w:t>
      </w:r>
      <w:r w:rsidR="00935C81">
        <w:rPr>
          <w:rFonts w:ascii="Times New Roman" w:hAnsi="Times New Roman" w:cs="Times New Roman"/>
          <w:sz w:val="24"/>
          <w:szCs w:val="24"/>
        </w:rPr>
        <w:t>s</w:t>
      </w:r>
      <w:r w:rsidR="00085F28">
        <w:rPr>
          <w:rFonts w:ascii="Times New Roman" w:hAnsi="Times New Roman" w:cs="Times New Roman"/>
          <w:sz w:val="24"/>
          <w:szCs w:val="24"/>
        </w:rPr>
        <w:t xml:space="preserve"> da musicologia, </w:t>
      </w:r>
      <w:r w:rsidR="00935C81">
        <w:rPr>
          <w:rFonts w:ascii="Times New Roman" w:hAnsi="Times New Roman" w:cs="Times New Roman"/>
          <w:sz w:val="24"/>
          <w:szCs w:val="24"/>
        </w:rPr>
        <w:t>teoria e análise musical.</w:t>
      </w:r>
      <w:r w:rsidR="00085F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3D9" w:rsidRDefault="007533D9" w:rsidP="009535F6">
      <w:pPr>
        <w:rPr>
          <w:rFonts w:ascii="Verdana" w:hAnsi="Verdana"/>
          <w:i/>
          <w:color w:val="111111"/>
          <w:sz w:val="17"/>
          <w:szCs w:val="17"/>
          <w:shd w:val="clear" w:color="auto" w:fill="F9F9F9"/>
        </w:rPr>
      </w:pPr>
      <w:bookmarkStart w:id="0" w:name="_GoBack"/>
      <w:bookmarkEnd w:id="0"/>
    </w:p>
    <w:sectPr w:rsidR="00753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24781"/>
    <w:multiLevelType w:val="multilevel"/>
    <w:tmpl w:val="EC70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D58C2"/>
    <w:multiLevelType w:val="multilevel"/>
    <w:tmpl w:val="934A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D4208"/>
    <w:multiLevelType w:val="multilevel"/>
    <w:tmpl w:val="DA9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715A1"/>
    <w:multiLevelType w:val="multilevel"/>
    <w:tmpl w:val="FB52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63C1E"/>
    <w:multiLevelType w:val="multilevel"/>
    <w:tmpl w:val="FE9E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34F80"/>
    <w:rsid w:val="00047DA9"/>
    <w:rsid w:val="00061B08"/>
    <w:rsid w:val="00061DD9"/>
    <w:rsid w:val="00085F28"/>
    <w:rsid w:val="0009065F"/>
    <w:rsid w:val="0009687E"/>
    <w:rsid w:val="000A183F"/>
    <w:rsid w:val="000D17E5"/>
    <w:rsid w:val="0011325A"/>
    <w:rsid w:val="0011503C"/>
    <w:rsid w:val="00120919"/>
    <w:rsid w:val="0016039F"/>
    <w:rsid w:val="001728B0"/>
    <w:rsid w:val="001E6A11"/>
    <w:rsid w:val="00257472"/>
    <w:rsid w:val="00270465"/>
    <w:rsid w:val="002D34DA"/>
    <w:rsid w:val="002D5593"/>
    <w:rsid w:val="002E03EC"/>
    <w:rsid w:val="003017A2"/>
    <w:rsid w:val="00327E26"/>
    <w:rsid w:val="00332913"/>
    <w:rsid w:val="0035140C"/>
    <w:rsid w:val="00355C18"/>
    <w:rsid w:val="003928F9"/>
    <w:rsid w:val="003B2C3A"/>
    <w:rsid w:val="003D3C7C"/>
    <w:rsid w:val="003E0388"/>
    <w:rsid w:val="003F70AC"/>
    <w:rsid w:val="004032C0"/>
    <w:rsid w:val="004204E6"/>
    <w:rsid w:val="00437D85"/>
    <w:rsid w:val="00462709"/>
    <w:rsid w:val="00465071"/>
    <w:rsid w:val="00465161"/>
    <w:rsid w:val="00487537"/>
    <w:rsid w:val="00493454"/>
    <w:rsid w:val="00493E76"/>
    <w:rsid w:val="004A119D"/>
    <w:rsid w:val="004C194C"/>
    <w:rsid w:val="004D443B"/>
    <w:rsid w:val="004E6447"/>
    <w:rsid w:val="00532156"/>
    <w:rsid w:val="00540073"/>
    <w:rsid w:val="00565E09"/>
    <w:rsid w:val="005C1AC2"/>
    <w:rsid w:val="005C305B"/>
    <w:rsid w:val="005D752E"/>
    <w:rsid w:val="005E48CF"/>
    <w:rsid w:val="00600D54"/>
    <w:rsid w:val="00631416"/>
    <w:rsid w:val="00641FBD"/>
    <w:rsid w:val="0066368F"/>
    <w:rsid w:val="00664605"/>
    <w:rsid w:val="00677B76"/>
    <w:rsid w:val="006C1B1A"/>
    <w:rsid w:val="006D2E22"/>
    <w:rsid w:val="006E3375"/>
    <w:rsid w:val="007252F9"/>
    <w:rsid w:val="00736C22"/>
    <w:rsid w:val="007533D9"/>
    <w:rsid w:val="00780DDB"/>
    <w:rsid w:val="007856AA"/>
    <w:rsid w:val="00797EE1"/>
    <w:rsid w:val="007E7F98"/>
    <w:rsid w:val="008003C3"/>
    <w:rsid w:val="00804EFA"/>
    <w:rsid w:val="008050DF"/>
    <w:rsid w:val="00815E8C"/>
    <w:rsid w:val="00834C2B"/>
    <w:rsid w:val="0083588E"/>
    <w:rsid w:val="00866380"/>
    <w:rsid w:val="00897E3F"/>
    <w:rsid w:val="00897EB1"/>
    <w:rsid w:val="008C2D46"/>
    <w:rsid w:val="0090097A"/>
    <w:rsid w:val="009078AF"/>
    <w:rsid w:val="00935C81"/>
    <w:rsid w:val="00946385"/>
    <w:rsid w:val="009535F6"/>
    <w:rsid w:val="00977D6D"/>
    <w:rsid w:val="009826D3"/>
    <w:rsid w:val="0098333F"/>
    <w:rsid w:val="00992EB8"/>
    <w:rsid w:val="009C1ADB"/>
    <w:rsid w:val="009C342A"/>
    <w:rsid w:val="009C4486"/>
    <w:rsid w:val="00A42D81"/>
    <w:rsid w:val="00A81B9F"/>
    <w:rsid w:val="00A95D56"/>
    <w:rsid w:val="00AB7EB1"/>
    <w:rsid w:val="00AC5818"/>
    <w:rsid w:val="00AD56BA"/>
    <w:rsid w:val="00AE2011"/>
    <w:rsid w:val="00AE295D"/>
    <w:rsid w:val="00AF4C28"/>
    <w:rsid w:val="00B051CF"/>
    <w:rsid w:val="00B34FD5"/>
    <w:rsid w:val="00B42521"/>
    <w:rsid w:val="00B755FC"/>
    <w:rsid w:val="00BA7903"/>
    <w:rsid w:val="00C15B12"/>
    <w:rsid w:val="00C2103E"/>
    <w:rsid w:val="00C41B9F"/>
    <w:rsid w:val="00C70339"/>
    <w:rsid w:val="00CB556C"/>
    <w:rsid w:val="00CB6C29"/>
    <w:rsid w:val="00CC48C2"/>
    <w:rsid w:val="00CC5DF9"/>
    <w:rsid w:val="00D04CF0"/>
    <w:rsid w:val="00D057C6"/>
    <w:rsid w:val="00D07674"/>
    <w:rsid w:val="00D119CD"/>
    <w:rsid w:val="00D503CE"/>
    <w:rsid w:val="00D87718"/>
    <w:rsid w:val="00D906D2"/>
    <w:rsid w:val="00DD2568"/>
    <w:rsid w:val="00DD7E79"/>
    <w:rsid w:val="00DE34FF"/>
    <w:rsid w:val="00E20EC7"/>
    <w:rsid w:val="00E3472F"/>
    <w:rsid w:val="00E34990"/>
    <w:rsid w:val="00E45420"/>
    <w:rsid w:val="00EA35E6"/>
    <w:rsid w:val="00EB22E7"/>
    <w:rsid w:val="00EC6229"/>
    <w:rsid w:val="00ED63CE"/>
    <w:rsid w:val="00EE0BAC"/>
    <w:rsid w:val="00F32C85"/>
    <w:rsid w:val="00F34F79"/>
    <w:rsid w:val="00F718BB"/>
    <w:rsid w:val="00F765A1"/>
    <w:rsid w:val="00F90939"/>
    <w:rsid w:val="00F91416"/>
    <w:rsid w:val="00F97EC1"/>
    <w:rsid w:val="00FA387C"/>
    <w:rsid w:val="00FA669E"/>
    <w:rsid w:val="00FB3CFB"/>
    <w:rsid w:val="00FE5577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26E88-7931-4976-8055-B76E8BF2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15E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6C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2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5420"/>
    <w:rPr>
      <w:b/>
      <w:bCs/>
    </w:rPr>
  </w:style>
  <w:style w:type="character" w:styleId="nfase">
    <w:name w:val="Emphasis"/>
    <w:basedOn w:val="Fontepargpadro"/>
    <w:uiPriority w:val="20"/>
    <w:qFormat/>
    <w:rsid w:val="00E20EC7"/>
    <w:rPr>
      <w:i/>
      <w:iCs/>
    </w:rPr>
  </w:style>
  <w:style w:type="paragraph" w:customStyle="1" w:styleId="IDpaper-Text">
    <w:name w:val="IDpaper-Text"/>
    <w:basedOn w:val="Normal"/>
    <w:qFormat/>
    <w:rsid w:val="00465071"/>
    <w:pPr>
      <w:widowControl w:val="0"/>
      <w:tabs>
        <w:tab w:val="left" w:pos="284"/>
      </w:tabs>
      <w:spacing w:after="120" w:line="240" w:lineRule="auto"/>
    </w:pPr>
    <w:rPr>
      <w:rFonts w:ascii="Arial" w:eastAsia="Times New Roman" w:hAnsi="Arial" w:cs="Times New Roman"/>
      <w:kern w:val="2"/>
      <w:sz w:val="20"/>
      <w:szCs w:val="20"/>
      <w:lang w:val="en-GB"/>
    </w:rPr>
  </w:style>
  <w:style w:type="character" w:customStyle="1" w:styleId="authors">
    <w:name w:val="authors"/>
    <w:basedOn w:val="Fontepargpadro"/>
    <w:rsid w:val="00834C2B"/>
  </w:style>
  <w:style w:type="character" w:customStyle="1" w:styleId="arttitle">
    <w:name w:val="art_title"/>
    <w:basedOn w:val="Fontepargpadro"/>
    <w:rsid w:val="00834C2B"/>
  </w:style>
  <w:style w:type="character" w:customStyle="1" w:styleId="serialtitle">
    <w:name w:val="serial_title"/>
    <w:basedOn w:val="Fontepargpadro"/>
    <w:rsid w:val="00834C2B"/>
  </w:style>
  <w:style w:type="character" w:customStyle="1" w:styleId="volumeissue">
    <w:name w:val="volume_issue"/>
    <w:basedOn w:val="Fontepargpadro"/>
    <w:rsid w:val="00834C2B"/>
  </w:style>
  <w:style w:type="character" w:customStyle="1" w:styleId="Ttulo3Char">
    <w:name w:val="Título 3 Char"/>
    <w:basedOn w:val="Fontepargpadro"/>
    <w:link w:val="Ttulo3"/>
    <w:uiPriority w:val="9"/>
    <w:rsid w:val="00815E8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Rauber</dc:creator>
  <cp:keywords/>
  <dc:description/>
  <cp:lastModifiedBy>Conta da Microsoft</cp:lastModifiedBy>
  <cp:revision>48</cp:revision>
  <cp:lastPrinted>2021-08-30T13:32:00Z</cp:lastPrinted>
  <dcterms:created xsi:type="dcterms:W3CDTF">2023-08-01T18:38:00Z</dcterms:created>
  <dcterms:modified xsi:type="dcterms:W3CDTF">2023-08-04T20:29:00Z</dcterms:modified>
</cp:coreProperties>
</file>