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2C28" w14:textId="37D75E56" w:rsidR="00334F4B" w:rsidRPr="00697DC4" w:rsidRDefault="00334F4B" w:rsidP="00270B2B">
      <w:pPr>
        <w:pStyle w:val="Pr-formataoHTML"/>
        <w:tabs>
          <w:tab w:val="clear" w:pos="916"/>
          <w:tab w:val="left" w:pos="851"/>
        </w:tabs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>Estruturas musicais, gestos pianísticos e expressividade</w:t>
      </w:r>
      <w:r w:rsidR="00697DC4"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-</w:t>
      </w:r>
      <w:r w:rsidR="00F02CB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697DC4" w:rsidRPr="00697DC4">
        <w:rPr>
          <w:rFonts w:ascii="Times New Roman" w:hAnsi="Times New Roman" w:cs="Times New Roman"/>
          <w:b/>
          <w:bCs/>
          <w:sz w:val="24"/>
          <w:szCs w:val="24"/>
        </w:rPr>
        <w:t>Aspectos integrados</w:t>
      </w:r>
      <w:r w:rsidR="00F02C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DC4"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>em</w:t>
      </w:r>
      <w:r w:rsidR="00F02CB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697DC4"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>u</w:t>
      </w:r>
      <w:r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m sistema de análise aplicado </w:t>
      </w:r>
      <w:r w:rsidR="004F33CF">
        <w:rPr>
          <w:rFonts w:ascii="Times New Roman" w:hAnsi="Times New Roman" w:cs="Times New Roman"/>
          <w:b/>
          <w:bCs/>
          <w:sz w:val="24"/>
          <w:szCs w:val="24"/>
          <w:lang w:val="pt-PT"/>
        </w:rPr>
        <w:t>à prática da</w:t>
      </w:r>
      <w:r w:rsidRPr="00697DC4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697DC4">
        <w:rPr>
          <w:rStyle w:val="y2iqfc"/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Sonata para Piano</w:t>
      </w:r>
      <w:r w:rsidRPr="00697DC4">
        <w:rPr>
          <w:rStyle w:val="y2iqfc"/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de Frederico de Freitas</w:t>
      </w:r>
    </w:p>
    <w:p w14:paraId="496202FA" w14:textId="77777777" w:rsidR="00334F4B" w:rsidRPr="0022512F" w:rsidRDefault="00334F4B" w:rsidP="00270B2B">
      <w:pPr>
        <w:tabs>
          <w:tab w:val="left" w:pos="851"/>
        </w:tabs>
        <w:ind w:firstLine="851"/>
        <w:jc w:val="center"/>
      </w:pPr>
    </w:p>
    <w:p w14:paraId="501901D1" w14:textId="27F3D2DD" w:rsidR="00334F4B" w:rsidRDefault="00334F4B" w:rsidP="00270B2B">
      <w:pPr>
        <w:tabs>
          <w:tab w:val="left" w:pos="851"/>
        </w:tabs>
        <w:ind w:firstLine="851"/>
        <w:jc w:val="both"/>
        <w:rPr>
          <w:iCs/>
          <w:color w:val="111111"/>
        </w:rPr>
      </w:pPr>
      <w:r>
        <w:rPr>
          <w:iCs/>
          <w:color w:val="111111"/>
        </w:rPr>
        <w:t xml:space="preserve">Eixo </w:t>
      </w:r>
      <w:r w:rsidRPr="00CC299C">
        <w:rPr>
          <w:iCs/>
          <w:color w:val="111111"/>
        </w:rPr>
        <w:t xml:space="preserve">Temático: </w:t>
      </w:r>
      <w:r w:rsidR="0021658A">
        <w:rPr>
          <w:iCs/>
          <w:color w:val="111111"/>
        </w:rPr>
        <w:t>Interface</w:t>
      </w:r>
      <w:r w:rsidR="00B901DE">
        <w:rPr>
          <w:iCs/>
          <w:color w:val="111111"/>
        </w:rPr>
        <w:t>s entre análise m</w:t>
      </w:r>
      <w:r w:rsidR="00087B4D">
        <w:rPr>
          <w:iCs/>
          <w:color w:val="111111"/>
        </w:rPr>
        <w:t>u</w:t>
      </w:r>
      <w:r w:rsidR="00B901DE">
        <w:rPr>
          <w:iCs/>
          <w:color w:val="111111"/>
        </w:rPr>
        <w:t>sica</w:t>
      </w:r>
      <w:r w:rsidR="00087B4D">
        <w:rPr>
          <w:iCs/>
          <w:color w:val="111111"/>
        </w:rPr>
        <w:t>l</w:t>
      </w:r>
      <w:r w:rsidR="00B901DE">
        <w:rPr>
          <w:iCs/>
          <w:color w:val="111111"/>
        </w:rPr>
        <w:t xml:space="preserve"> e performance</w:t>
      </w:r>
    </w:p>
    <w:p w14:paraId="6A679653" w14:textId="593FF7A1" w:rsidR="00B901DE" w:rsidRPr="004E4063" w:rsidRDefault="00B901DE" w:rsidP="00270B2B">
      <w:pPr>
        <w:tabs>
          <w:tab w:val="left" w:pos="851"/>
        </w:tabs>
        <w:ind w:firstLine="851"/>
        <w:jc w:val="both"/>
        <w:rPr>
          <w:iCs/>
        </w:rPr>
      </w:pPr>
      <w:r>
        <w:rPr>
          <w:iCs/>
          <w:color w:val="111111"/>
        </w:rPr>
        <w:tab/>
      </w:r>
      <w:r>
        <w:rPr>
          <w:iCs/>
          <w:color w:val="111111"/>
        </w:rPr>
        <w:tab/>
        <w:t xml:space="preserve">  </w:t>
      </w:r>
    </w:p>
    <w:p w14:paraId="22FEE178" w14:textId="77777777" w:rsidR="00B901DE" w:rsidRDefault="00B901DE" w:rsidP="00270B2B">
      <w:pPr>
        <w:tabs>
          <w:tab w:val="left" w:pos="851"/>
        </w:tabs>
        <w:spacing w:line="360" w:lineRule="auto"/>
        <w:ind w:firstLine="851"/>
        <w:jc w:val="both"/>
        <w:rPr>
          <w:b/>
        </w:rPr>
      </w:pPr>
    </w:p>
    <w:p w14:paraId="271C80FA" w14:textId="77777777" w:rsidR="00334F4B" w:rsidRDefault="00334F4B" w:rsidP="00270B2B">
      <w:pPr>
        <w:tabs>
          <w:tab w:val="left" w:pos="851"/>
        </w:tabs>
        <w:spacing w:line="360" w:lineRule="auto"/>
        <w:ind w:firstLine="851"/>
        <w:jc w:val="both"/>
      </w:pPr>
      <w:r w:rsidRPr="008A166D">
        <w:rPr>
          <w:b/>
        </w:rPr>
        <w:t>Resumo</w:t>
      </w:r>
    </w:p>
    <w:p w14:paraId="0B8CBC22" w14:textId="7F5827E9" w:rsidR="00331941" w:rsidRDefault="00334F4B" w:rsidP="00741E6E">
      <w:pPr>
        <w:tabs>
          <w:tab w:val="left" w:pos="851"/>
        </w:tabs>
        <w:spacing w:line="360" w:lineRule="auto"/>
        <w:jc w:val="both"/>
        <w:rPr>
          <w:rStyle w:val="y2iqfc"/>
          <w:lang w:val="pt-PT"/>
        </w:rPr>
      </w:pPr>
      <w:r w:rsidRPr="008A166D">
        <w:t>N</w:t>
      </w:r>
      <w:r w:rsidR="00DB3440">
        <w:t>esse estudo</w:t>
      </w:r>
      <w:r w:rsidR="007F7033">
        <w:t xml:space="preserve"> </w:t>
      </w:r>
      <w:r w:rsidR="00D32C73">
        <w:rPr>
          <w:lang w:val="pt-PT"/>
        </w:rPr>
        <w:t xml:space="preserve">de caráter exploratório e interdisciplinar </w:t>
      </w:r>
      <w:r w:rsidRPr="008A166D">
        <w:rPr>
          <w:lang w:val="pt-PT"/>
        </w:rPr>
        <w:t>propõe</w:t>
      </w:r>
      <w:r w:rsidR="00D32C73">
        <w:rPr>
          <w:lang w:val="pt-PT"/>
        </w:rPr>
        <w:t>-se</w:t>
      </w:r>
      <w:r w:rsidRPr="008A166D">
        <w:rPr>
          <w:lang w:val="pt-PT"/>
        </w:rPr>
        <w:t>, como sistema de análise, a tradução do conteúdo implícito no texto musical aliado à sua expressividade</w:t>
      </w:r>
      <w:r w:rsidR="005D581E">
        <w:rPr>
          <w:lang w:val="pt-PT"/>
        </w:rPr>
        <w:t>,</w:t>
      </w:r>
      <w:r w:rsidR="005912C3">
        <w:rPr>
          <w:lang w:val="pt-PT"/>
        </w:rPr>
        <w:t xml:space="preserve"> </w:t>
      </w:r>
      <w:r w:rsidR="005D581E">
        <w:rPr>
          <w:lang w:val="pt-PT"/>
        </w:rPr>
        <w:t>através</w:t>
      </w:r>
      <w:r w:rsidRPr="008A166D">
        <w:rPr>
          <w:lang w:val="pt-PT"/>
        </w:rPr>
        <w:t xml:space="preserve"> do entendimento de estruturas musicais em conexão com gestos pianísticos</w:t>
      </w:r>
      <w:r>
        <w:rPr>
          <w:lang w:val="pt-PT"/>
        </w:rPr>
        <w:t>.</w:t>
      </w:r>
      <w:r w:rsidR="005912C3">
        <w:rPr>
          <w:lang w:val="pt-PT"/>
        </w:rPr>
        <w:t xml:space="preserve"> </w:t>
      </w:r>
      <w:r w:rsidR="00D32C73">
        <w:rPr>
          <w:lang w:val="pt-PT"/>
        </w:rPr>
        <w:t>E</w:t>
      </w:r>
      <w:r w:rsidRPr="008A166D">
        <w:rPr>
          <w:lang w:val="pt-PT"/>
        </w:rPr>
        <w:t>sta conexão é estabelecida por meio de ações como</w:t>
      </w:r>
      <w:r w:rsidR="002C5A1E">
        <w:rPr>
          <w:lang w:val="pt-PT"/>
        </w:rPr>
        <w:t>:</w:t>
      </w:r>
      <w:r w:rsidRPr="008A166D">
        <w:rPr>
          <w:lang w:val="pt-PT"/>
        </w:rPr>
        <w:t xml:space="preserve"> o prévio entendimento da obra/peça</w:t>
      </w:r>
      <w:r w:rsidR="005912C3">
        <w:rPr>
          <w:lang w:val="pt-PT"/>
        </w:rPr>
        <w:t xml:space="preserve"> </w:t>
      </w:r>
      <w:r w:rsidRPr="008A166D">
        <w:rPr>
          <w:lang w:val="pt-PT"/>
        </w:rPr>
        <w:t xml:space="preserve">e suas particularidades, </w:t>
      </w:r>
      <w:r w:rsidRPr="008A166D">
        <w:t>o planejamento</w:t>
      </w:r>
      <w:r w:rsidRPr="008A166D">
        <w:rPr>
          <w:lang w:val="pt-PT"/>
        </w:rPr>
        <w:t xml:space="preserve"> e organização </w:t>
      </w:r>
      <w:r w:rsidRPr="008A166D">
        <w:rPr>
          <w:rStyle w:val="y2iqfc"/>
          <w:lang w:val="pt-PT"/>
        </w:rPr>
        <w:t xml:space="preserve">de gestos flexíveis </w:t>
      </w:r>
      <w:r w:rsidR="002C5A1E">
        <w:rPr>
          <w:rStyle w:val="y2iqfc"/>
          <w:lang w:val="pt-PT"/>
        </w:rPr>
        <w:t xml:space="preserve">aplicados </w:t>
      </w:r>
      <w:r w:rsidR="004F33CF">
        <w:rPr>
          <w:rStyle w:val="y2iqfc"/>
          <w:lang w:val="pt-PT"/>
        </w:rPr>
        <w:t xml:space="preserve">na prática </w:t>
      </w:r>
      <w:r w:rsidR="00D2544C">
        <w:rPr>
          <w:rStyle w:val="y2iqfc"/>
          <w:lang w:val="pt-PT"/>
        </w:rPr>
        <w:t>do</w:t>
      </w:r>
      <w:r w:rsidR="004F33CF">
        <w:rPr>
          <w:rStyle w:val="y2iqfc"/>
          <w:lang w:val="pt-PT"/>
        </w:rPr>
        <w:t xml:space="preserve"> repertório.</w:t>
      </w:r>
      <w:r w:rsidR="00210EA0">
        <w:rPr>
          <w:rStyle w:val="y2iqfc"/>
          <w:lang w:val="pt-PT"/>
        </w:rPr>
        <w:t xml:space="preserve"> </w:t>
      </w:r>
      <w:r w:rsidR="00331941" w:rsidRPr="00DC733E">
        <w:rPr>
          <w:rStyle w:val="y2iqfc"/>
          <w:lang w:val="pt-PT"/>
        </w:rPr>
        <w:t xml:space="preserve">As bases teóricas e metodológicas </w:t>
      </w:r>
      <w:r w:rsidR="00331941">
        <w:rPr>
          <w:rStyle w:val="y2iqfc"/>
          <w:lang w:val="pt-PT"/>
        </w:rPr>
        <w:t>são</w:t>
      </w:r>
      <w:r w:rsidR="005912C3">
        <w:rPr>
          <w:rStyle w:val="y2iqfc"/>
          <w:lang w:val="pt-PT"/>
        </w:rPr>
        <w:t xml:space="preserve"> </w:t>
      </w:r>
      <w:r w:rsidR="00331941" w:rsidRPr="00DC733E">
        <w:rPr>
          <w:rStyle w:val="y2iqfc"/>
          <w:lang w:val="pt-PT"/>
        </w:rPr>
        <w:t xml:space="preserve">interdisciplinares, integrando </w:t>
      </w:r>
      <w:r w:rsidR="007437EA">
        <w:rPr>
          <w:rStyle w:val="y2iqfc"/>
          <w:lang w:val="pt-PT"/>
        </w:rPr>
        <w:t>os âmbitos da</w:t>
      </w:r>
      <w:r w:rsidR="00331941" w:rsidRPr="00DC733E">
        <w:rPr>
          <w:rStyle w:val="y2iqfc"/>
          <w:lang w:val="pt-PT"/>
        </w:rPr>
        <w:t xml:space="preserve"> técnica pianística, </w:t>
      </w:r>
      <w:r w:rsidR="007437EA">
        <w:rPr>
          <w:rStyle w:val="y2iqfc"/>
          <w:lang w:val="pt-PT"/>
        </w:rPr>
        <w:t xml:space="preserve">análise, </w:t>
      </w:r>
      <w:r w:rsidR="00331941" w:rsidRPr="00DC733E">
        <w:rPr>
          <w:rStyle w:val="y2iqfc"/>
          <w:lang w:val="pt-PT"/>
        </w:rPr>
        <w:t>controle motor e áreas afins.</w:t>
      </w:r>
      <w:r w:rsidR="005912C3">
        <w:rPr>
          <w:rStyle w:val="y2iqfc"/>
          <w:lang w:val="pt-PT"/>
        </w:rPr>
        <w:t xml:space="preserve"> </w:t>
      </w:r>
      <w:r w:rsidR="005D581E" w:rsidRPr="00F866BF">
        <w:rPr>
          <w:rStyle w:val="y2iqfc"/>
          <w:lang w:val="pt-PT"/>
        </w:rPr>
        <w:t>Como parte exploratória de pesquisa artística</w:t>
      </w:r>
      <w:r w:rsidR="00D2544C">
        <w:rPr>
          <w:rStyle w:val="y2iqfc"/>
          <w:lang w:val="pt-PT"/>
        </w:rPr>
        <w:t xml:space="preserve"> (RINK, 2015; BORGHOFF,</w:t>
      </w:r>
      <w:r w:rsidR="00724501">
        <w:rPr>
          <w:rStyle w:val="y2iqfc"/>
          <w:lang w:val="pt-PT"/>
        </w:rPr>
        <w:t xml:space="preserve"> 2012)</w:t>
      </w:r>
      <w:r w:rsidR="005D581E" w:rsidRPr="00F866BF">
        <w:rPr>
          <w:rStyle w:val="y2iqfc"/>
          <w:lang w:val="pt-PT"/>
        </w:rPr>
        <w:t xml:space="preserve"> relacionada</w:t>
      </w:r>
      <w:r w:rsidR="005D581E">
        <w:rPr>
          <w:rStyle w:val="y2iqfc"/>
          <w:lang w:val="pt-PT"/>
        </w:rPr>
        <w:t xml:space="preserve"> a elementos melódicos, rítmicos</w:t>
      </w:r>
      <w:r w:rsidR="0021658A">
        <w:rPr>
          <w:rStyle w:val="y2iqfc"/>
          <w:lang w:val="pt-PT"/>
        </w:rPr>
        <w:t xml:space="preserve">, </w:t>
      </w:r>
      <w:r w:rsidR="005D581E">
        <w:rPr>
          <w:rStyle w:val="y2iqfc"/>
          <w:lang w:val="pt-PT"/>
        </w:rPr>
        <w:t>texturais</w:t>
      </w:r>
      <w:r w:rsidR="0021658A">
        <w:rPr>
          <w:rStyle w:val="y2iqfc"/>
          <w:lang w:val="pt-PT"/>
        </w:rPr>
        <w:t xml:space="preserve"> e de densidade sonora (BERRY</w:t>
      </w:r>
      <w:r w:rsidR="005D581E" w:rsidRPr="00F866BF">
        <w:rPr>
          <w:rStyle w:val="y2iqfc"/>
          <w:lang w:val="pt-PT"/>
        </w:rPr>
        <w:t>,</w:t>
      </w:r>
      <w:r w:rsidR="0021658A">
        <w:rPr>
          <w:rStyle w:val="y2iqfc"/>
          <w:lang w:val="pt-PT"/>
        </w:rPr>
        <w:t xml:space="preserve"> 19</w:t>
      </w:r>
      <w:r w:rsidR="00596221">
        <w:rPr>
          <w:rStyle w:val="y2iqfc"/>
          <w:lang w:val="pt-PT"/>
        </w:rPr>
        <w:t>87</w:t>
      </w:r>
      <w:r w:rsidR="0021658A">
        <w:rPr>
          <w:rStyle w:val="y2iqfc"/>
          <w:lang w:val="pt-PT"/>
        </w:rPr>
        <w:t>),</w:t>
      </w:r>
      <w:r w:rsidR="005D581E" w:rsidRPr="00F866BF">
        <w:rPr>
          <w:rStyle w:val="y2iqfc"/>
          <w:lang w:val="pt-PT"/>
        </w:rPr>
        <w:t xml:space="preserve"> </w:t>
      </w:r>
      <w:r w:rsidR="004F33CF">
        <w:rPr>
          <w:rStyle w:val="y2iqfc"/>
          <w:lang w:val="pt-PT"/>
        </w:rPr>
        <w:t>as ações</w:t>
      </w:r>
      <w:r w:rsidR="005D581E" w:rsidRPr="00F866BF">
        <w:rPr>
          <w:rStyle w:val="y2iqfc"/>
          <w:lang w:val="pt-PT"/>
        </w:rPr>
        <w:t xml:space="preserve"> inclu</w:t>
      </w:r>
      <w:r w:rsidR="005D581E">
        <w:rPr>
          <w:rStyle w:val="y2iqfc"/>
          <w:lang w:val="pt-PT"/>
        </w:rPr>
        <w:t>em</w:t>
      </w:r>
      <w:r w:rsidR="005D581E" w:rsidRPr="00F866BF">
        <w:rPr>
          <w:rStyle w:val="y2iqfc"/>
          <w:lang w:val="pt-PT"/>
        </w:rPr>
        <w:t xml:space="preserve"> aplicação de estratégias </w:t>
      </w:r>
      <w:r w:rsidR="005D581E">
        <w:rPr>
          <w:rStyle w:val="y2iqfc"/>
          <w:lang w:val="pt-PT"/>
        </w:rPr>
        <w:t>técnico-</w:t>
      </w:r>
      <w:r w:rsidR="005D581E" w:rsidRPr="00F866BF">
        <w:rPr>
          <w:rStyle w:val="y2iqfc"/>
          <w:lang w:val="pt-PT"/>
        </w:rPr>
        <w:t>interpretativas</w:t>
      </w:r>
      <w:r w:rsidR="00BD51E9">
        <w:rPr>
          <w:rStyle w:val="y2iqfc"/>
          <w:lang w:val="pt-PT"/>
        </w:rPr>
        <w:t>,</w:t>
      </w:r>
      <w:r w:rsidR="005912C3">
        <w:rPr>
          <w:rStyle w:val="y2iqfc"/>
          <w:lang w:val="pt-PT"/>
        </w:rPr>
        <w:t xml:space="preserve"> </w:t>
      </w:r>
      <w:r w:rsidR="00331941">
        <w:rPr>
          <w:rStyle w:val="y2iqfc"/>
          <w:lang w:val="pt-PT"/>
        </w:rPr>
        <w:t xml:space="preserve">prevendo </w:t>
      </w:r>
      <w:r w:rsidR="00331941" w:rsidRPr="00DC733E">
        <w:rPr>
          <w:rStyle w:val="y2iqfc"/>
          <w:lang w:val="pt-PT"/>
        </w:rPr>
        <w:t>a trajetória antecipada de gestos</w:t>
      </w:r>
      <w:r w:rsidR="004F33CF">
        <w:rPr>
          <w:rStyle w:val="y2iqfc"/>
          <w:lang w:val="pt-PT"/>
        </w:rPr>
        <w:t>, ao piano.</w:t>
      </w:r>
      <w:r w:rsidR="005912C3">
        <w:rPr>
          <w:rStyle w:val="y2iqfc"/>
          <w:lang w:val="pt-PT"/>
        </w:rPr>
        <w:t xml:space="preserve"> </w:t>
      </w:r>
    </w:p>
    <w:p w14:paraId="311A1881" w14:textId="61F51E89" w:rsidR="00331941" w:rsidRDefault="0021658A" w:rsidP="00270B2B">
      <w:pPr>
        <w:tabs>
          <w:tab w:val="left" w:pos="851"/>
        </w:tabs>
        <w:spacing w:line="360" w:lineRule="auto"/>
        <w:ind w:firstLine="851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>Com foco na otimização e realização d</w:t>
      </w:r>
      <w:r w:rsidR="00DB3440">
        <w:rPr>
          <w:rStyle w:val="y2iqfc"/>
          <w:lang w:val="pt-PT"/>
        </w:rPr>
        <w:t>e</w:t>
      </w:r>
      <w:r>
        <w:rPr>
          <w:rStyle w:val="y2iqfc"/>
          <w:lang w:val="pt-PT"/>
        </w:rPr>
        <w:t xml:space="preserve"> repertório </w:t>
      </w:r>
      <w:r>
        <w:rPr>
          <w:lang w:val="pt-PT"/>
        </w:rPr>
        <w:t xml:space="preserve">propõe-se, </w:t>
      </w:r>
      <w:r>
        <w:rPr>
          <w:rStyle w:val="y2iqfc"/>
          <w:lang w:val="pt-PT"/>
        </w:rPr>
        <w:t xml:space="preserve">como hipótese, que </w:t>
      </w:r>
      <w:r w:rsidRPr="008A166D">
        <w:rPr>
          <w:lang w:val="pt-PT"/>
        </w:rPr>
        <w:t>as ações</w:t>
      </w:r>
      <w:r>
        <w:rPr>
          <w:lang w:val="pt-PT"/>
        </w:rPr>
        <w:t xml:space="preserve"> orientadas </w:t>
      </w:r>
      <w:r w:rsidRPr="008A166D">
        <w:rPr>
          <w:lang w:val="pt-PT"/>
        </w:rPr>
        <w:t>potencializ</w:t>
      </w:r>
      <w:r w:rsidR="004F33CF">
        <w:rPr>
          <w:lang w:val="pt-PT"/>
        </w:rPr>
        <w:t>a</w:t>
      </w:r>
      <w:r>
        <w:rPr>
          <w:lang w:val="pt-PT"/>
        </w:rPr>
        <w:t>m</w:t>
      </w:r>
      <w:r w:rsidRPr="008A166D">
        <w:rPr>
          <w:lang w:val="pt-PT"/>
        </w:rPr>
        <w:t xml:space="preserve"> o tempo de treinamento </w:t>
      </w:r>
      <w:r w:rsidR="00DB3440">
        <w:rPr>
          <w:lang w:val="pt-PT"/>
        </w:rPr>
        <w:t>para</w:t>
      </w:r>
      <w:r w:rsidR="005912C3">
        <w:rPr>
          <w:lang w:val="pt-PT"/>
        </w:rPr>
        <w:t xml:space="preserve"> </w:t>
      </w:r>
      <w:r w:rsidRPr="008A166D">
        <w:rPr>
          <w:rStyle w:val="y2iqfc"/>
          <w:lang w:val="pt-PT"/>
        </w:rPr>
        <w:t>uma prática instrumental técnica e musicalmente mais eficiente</w:t>
      </w:r>
      <w:r>
        <w:rPr>
          <w:rStyle w:val="y2iqfc"/>
          <w:lang w:val="pt-PT"/>
        </w:rPr>
        <w:t>.</w:t>
      </w:r>
      <w:r w:rsidR="005912C3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 xml:space="preserve">O objetivo é </w:t>
      </w:r>
      <w:r w:rsidR="00D02C0B">
        <w:rPr>
          <w:rStyle w:val="y2iqfc"/>
          <w:lang w:val="pt-PT"/>
        </w:rPr>
        <w:t xml:space="preserve">investigar e analisar </w:t>
      </w:r>
      <w:r w:rsidR="00D02C0B" w:rsidRPr="00794E9D">
        <w:rPr>
          <w:lang w:val="pt-PT"/>
        </w:rPr>
        <w:t>a</w:t>
      </w:r>
      <w:r w:rsidR="00210EA0">
        <w:rPr>
          <w:lang w:val="pt-PT"/>
        </w:rPr>
        <w:t xml:space="preserve"> </w:t>
      </w:r>
      <w:proofErr w:type="spellStart"/>
      <w:r w:rsidR="00E960C5" w:rsidRPr="00DC733E">
        <w:rPr>
          <w:rStyle w:val="y2iqfc"/>
          <w:lang w:val="pt-PT"/>
        </w:rPr>
        <w:t>a</w:t>
      </w:r>
      <w:proofErr w:type="spellEnd"/>
      <w:r w:rsidR="00E960C5" w:rsidRPr="00DC733E">
        <w:rPr>
          <w:rStyle w:val="y2iqfc"/>
          <w:lang w:val="pt-PT"/>
        </w:rPr>
        <w:t xml:space="preserve"> integração entre o texto musical</w:t>
      </w:r>
      <w:r w:rsidR="00697DC4">
        <w:rPr>
          <w:rStyle w:val="y2iqfc"/>
          <w:lang w:val="pt-PT"/>
        </w:rPr>
        <w:t xml:space="preserve"> e </w:t>
      </w:r>
      <w:r w:rsidR="00E960C5" w:rsidRPr="00DC733E">
        <w:rPr>
          <w:rStyle w:val="y2iqfc"/>
          <w:lang w:val="pt-PT"/>
        </w:rPr>
        <w:t>os movimentos</w:t>
      </w:r>
      <w:r w:rsidR="00697DC4">
        <w:rPr>
          <w:rStyle w:val="y2iqfc"/>
          <w:lang w:val="pt-PT"/>
        </w:rPr>
        <w:t xml:space="preserve"> corporais</w:t>
      </w:r>
      <w:r w:rsidR="00247FA8">
        <w:rPr>
          <w:rStyle w:val="y2iqfc"/>
          <w:lang w:val="pt-PT"/>
        </w:rPr>
        <w:t xml:space="preserve"> </w:t>
      </w:r>
      <w:r w:rsidR="00D02C0B" w:rsidRPr="00794E9D">
        <w:rPr>
          <w:lang w:val="pt-PT"/>
        </w:rPr>
        <w:t xml:space="preserve">a serem utilizados na prática e </w:t>
      </w:r>
      <w:r w:rsidR="00D02C0B">
        <w:rPr>
          <w:lang w:val="pt-PT"/>
        </w:rPr>
        <w:t>realização</w:t>
      </w:r>
      <w:r w:rsidR="00D02C0B" w:rsidRPr="00794E9D">
        <w:rPr>
          <w:lang w:val="pt-PT"/>
        </w:rPr>
        <w:t xml:space="preserve"> artística, </w:t>
      </w:r>
      <w:r w:rsidR="00D02C0B">
        <w:rPr>
          <w:lang w:val="pt-PT"/>
        </w:rPr>
        <w:t>com a aplicação de</w:t>
      </w:r>
      <w:r w:rsidR="00D02C0B" w:rsidRPr="00794E9D">
        <w:rPr>
          <w:lang w:val="pt-PT"/>
        </w:rPr>
        <w:t xml:space="preserve"> estratégias</w:t>
      </w:r>
      <w:r w:rsidR="00DB3440">
        <w:rPr>
          <w:rStyle w:val="y2iqfc"/>
          <w:lang w:val="pt-PT"/>
        </w:rPr>
        <w:t xml:space="preserve"> para</w:t>
      </w:r>
      <w:r w:rsidR="00247FA8">
        <w:rPr>
          <w:rStyle w:val="y2iqfc"/>
          <w:lang w:val="pt-PT"/>
        </w:rPr>
        <w:t xml:space="preserve"> </w:t>
      </w:r>
      <w:r w:rsidR="007437EA">
        <w:rPr>
          <w:rStyle w:val="y2iqfc"/>
          <w:lang w:val="pt-PT"/>
        </w:rPr>
        <w:t>o</w:t>
      </w:r>
      <w:r w:rsidR="00E960C5">
        <w:rPr>
          <w:rStyle w:val="y2iqfc"/>
          <w:lang w:val="pt-PT"/>
        </w:rPr>
        <w:t xml:space="preserve"> aproveitamento d</w:t>
      </w:r>
      <w:r w:rsidR="007437EA">
        <w:rPr>
          <w:rStyle w:val="y2iqfc"/>
          <w:lang w:val="pt-PT"/>
        </w:rPr>
        <w:t xml:space="preserve">e </w:t>
      </w:r>
      <w:r w:rsidR="00E960C5">
        <w:rPr>
          <w:rStyle w:val="y2iqfc"/>
          <w:lang w:val="pt-PT"/>
        </w:rPr>
        <w:t>gestos</w:t>
      </w:r>
      <w:r w:rsidR="00247FA8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>(G</w:t>
      </w:r>
      <w:r w:rsidR="00945954">
        <w:rPr>
          <w:rStyle w:val="y2iqfc"/>
          <w:lang w:val="pt-PT"/>
        </w:rPr>
        <w:t>OEBL</w:t>
      </w:r>
      <w:r w:rsidR="00E960C5" w:rsidRPr="00DC733E">
        <w:rPr>
          <w:rStyle w:val="y2iqfc"/>
          <w:lang w:val="pt-PT"/>
        </w:rPr>
        <w:t>, 20</w:t>
      </w:r>
      <w:r w:rsidR="00401863">
        <w:rPr>
          <w:rStyle w:val="y2iqfc"/>
          <w:lang w:val="pt-PT"/>
        </w:rPr>
        <w:t>09</w:t>
      </w:r>
      <w:r w:rsidR="00E960C5" w:rsidRPr="00DC733E">
        <w:rPr>
          <w:rStyle w:val="y2iqfc"/>
          <w:lang w:val="pt-PT"/>
        </w:rPr>
        <w:t>; R</w:t>
      </w:r>
      <w:r w:rsidR="00945954">
        <w:rPr>
          <w:rStyle w:val="y2iqfc"/>
          <w:lang w:val="pt-PT"/>
        </w:rPr>
        <w:t>INK</w:t>
      </w:r>
      <w:r w:rsidR="00E960C5" w:rsidRPr="00DC733E">
        <w:rPr>
          <w:rStyle w:val="y2iqfc"/>
          <w:lang w:val="pt-PT"/>
        </w:rPr>
        <w:t>, 2015)</w:t>
      </w:r>
      <w:r w:rsidR="007437EA">
        <w:rPr>
          <w:rStyle w:val="y2iqfc"/>
          <w:lang w:val="pt-PT"/>
        </w:rPr>
        <w:t xml:space="preserve"> e </w:t>
      </w:r>
      <w:r w:rsidR="007437EA" w:rsidRPr="00794E9D">
        <w:rPr>
          <w:lang w:val="pt-PT"/>
        </w:rPr>
        <w:t>sincronia</w:t>
      </w:r>
      <w:r w:rsidR="007437EA">
        <w:rPr>
          <w:lang w:val="pt-PT"/>
        </w:rPr>
        <w:t xml:space="preserve"> entre os planos sonoros.</w:t>
      </w:r>
    </w:p>
    <w:p w14:paraId="512AD086" w14:textId="4D431BFC" w:rsidR="00186CB9" w:rsidRDefault="0021658A" w:rsidP="004E3C7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>Metodologicamente, a</w:t>
      </w:r>
      <w:r w:rsidR="00C023F3">
        <w:rPr>
          <w:rStyle w:val="y2iqfc"/>
          <w:lang w:val="pt-PT"/>
        </w:rPr>
        <w:t xml:space="preserve"> investigação é </w:t>
      </w:r>
      <w:r w:rsidR="008B0326">
        <w:rPr>
          <w:rStyle w:val="y2iqfc"/>
          <w:lang w:val="pt-PT"/>
        </w:rPr>
        <w:t>operacionalizada por</w:t>
      </w:r>
      <w:r w:rsidR="005D581E">
        <w:rPr>
          <w:rStyle w:val="y2iqfc"/>
          <w:lang w:val="pt-PT"/>
        </w:rPr>
        <w:t xml:space="preserve"> meio de</w:t>
      </w:r>
      <w:r w:rsidR="008B0326">
        <w:rPr>
          <w:rStyle w:val="y2iqfc"/>
          <w:lang w:val="pt-PT"/>
        </w:rPr>
        <w:t xml:space="preserve"> dois direcionamentos</w:t>
      </w:r>
      <w:r w:rsidR="00C023F3">
        <w:rPr>
          <w:rStyle w:val="y2iqfc"/>
          <w:lang w:val="pt-PT"/>
        </w:rPr>
        <w:t xml:space="preserve">. </w:t>
      </w:r>
      <w:r w:rsidR="008B0326">
        <w:rPr>
          <w:rStyle w:val="y2iqfc"/>
          <w:lang w:val="pt-PT"/>
        </w:rPr>
        <w:t>O</w:t>
      </w:r>
      <w:r w:rsidR="00C023F3">
        <w:rPr>
          <w:rStyle w:val="y2iqfc"/>
          <w:lang w:val="pt-PT"/>
        </w:rPr>
        <w:t xml:space="preserve"> primeir</w:t>
      </w:r>
      <w:r w:rsidR="008B0326">
        <w:rPr>
          <w:rStyle w:val="y2iqfc"/>
          <w:lang w:val="pt-PT"/>
        </w:rPr>
        <w:t>o</w:t>
      </w:r>
      <w:r w:rsidR="00247FA8">
        <w:rPr>
          <w:rStyle w:val="y2iqfc"/>
          <w:lang w:val="pt-PT"/>
        </w:rPr>
        <w:t xml:space="preserve"> </w:t>
      </w:r>
      <w:r w:rsidR="00DB3440">
        <w:rPr>
          <w:rStyle w:val="y2iqfc"/>
          <w:lang w:val="pt-PT"/>
        </w:rPr>
        <w:t>prevê,</w:t>
      </w:r>
      <w:r w:rsidR="00C023F3">
        <w:rPr>
          <w:rStyle w:val="y2iqfc"/>
          <w:lang w:val="pt-PT"/>
        </w:rPr>
        <w:t xml:space="preserve"> na leitura atenta e analítica</w:t>
      </w:r>
      <w:r w:rsidR="001C3D88">
        <w:rPr>
          <w:rStyle w:val="y2iqfc"/>
          <w:lang w:val="pt-PT"/>
        </w:rPr>
        <w:t xml:space="preserve"> (BERRY</w:t>
      </w:r>
      <w:r>
        <w:rPr>
          <w:rStyle w:val="y2iqfc"/>
          <w:lang w:val="pt-PT"/>
        </w:rPr>
        <w:t>, 1987</w:t>
      </w:r>
      <w:r w:rsidR="001C3D88">
        <w:rPr>
          <w:rStyle w:val="y2iqfc"/>
          <w:lang w:val="pt-PT"/>
        </w:rPr>
        <w:t>)</w:t>
      </w:r>
      <w:r w:rsidR="00C023F3">
        <w:rPr>
          <w:rStyle w:val="y2iqfc"/>
          <w:lang w:val="pt-PT"/>
        </w:rPr>
        <w:t>, o reconhecimento</w:t>
      </w:r>
      <w:r w:rsidR="005D581E">
        <w:rPr>
          <w:rStyle w:val="y2iqfc"/>
          <w:lang w:val="pt-PT"/>
        </w:rPr>
        <w:t xml:space="preserve"> da</w:t>
      </w:r>
      <w:r w:rsidR="00C023F3">
        <w:rPr>
          <w:rStyle w:val="y2iqfc"/>
          <w:lang w:val="pt-PT"/>
        </w:rPr>
        <w:t xml:space="preserve"> estrutura global da peça/obra</w:t>
      </w:r>
      <w:r w:rsidR="005D581E">
        <w:rPr>
          <w:rStyle w:val="y2iqfc"/>
          <w:lang w:val="pt-PT"/>
        </w:rPr>
        <w:t xml:space="preserve">, seus delineamentos, </w:t>
      </w:r>
      <w:r w:rsidR="00C023F3">
        <w:rPr>
          <w:rStyle w:val="y2iqfc"/>
          <w:lang w:val="pt-PT"/>
        </w:rPr>
        <w:t>com destaque a estruturas musicais</w:t>
      </w:r>
      <w:r w:rsidR="001C3D88">
        <w:rPr>
          <w:rStyle w:val="y2iqfc"/>
          <w:lang w:val="pt-PT"/>
        </w:rPr>
        <w:t xml:space="preserve"> técnica e musicalmente mais complexas</w:t>
      </w:r>
      <w:r w:rsidR="00C023F3">
        <w:rPr>
          <w:rStyle w:val="y2iqfc"/>
          <w:lang w:val="pt-PT"/>
        </w:rPr>
        <w:t xml:space="preserve">. </w:t>
      </w:r>
      <w:r w:rsidR="001C3D88">
        <w:rPr>
          <w:rStyle w:val="y2iqfc"/>
          <w:lang w:val="pt-PT"/>
        </w:rPr>
        <w:t>N</w:t>
      </w:r>
      <w:r w:rsidR="008B0326">
        <w:rPr>
          <w:rStyle w:val="y2iqfc"/>
          <w:lang w:val="pt-PT"/>
        </w:rPr>
        <w:t>o</w:t>
      </w:r>
      <w:r w:rsidR="001C3D88">
        <w:rPr>
          <w:rStyle w:val="y2iqfc"/>
          <w:lang w:val="pt-PT"/>
        </w:rPr>
        <w:t xml:space="preserve"> segund</w:t>
      </w:r>
      <w:r w:rsidR="008B0326">
        <w:rPr>
          <w:rStyle w:val="y2iqfc"/>
          <w:lang w:val="pt-PT"/>
        </w:rPr>
        <w:t>o</w:t>
      </w:r>
      <w:r w:rsidR="00C023F3">
        <w:rPr>
          <w:rStyle w:val="y2iqfc"/>
          <w:lang w:val="pt-PT"/>
        </w:rPr>
        <w:t xml:space="preserve">, </w:t>
      </w:r>
      <w:r w:rsidR="001C3D88">
        <w:rPr>
          <w:rStyle w:val="y2iqfc"/>
          <w:lang w:val="pt-PT"/>
        </w:rPr>
        <w:t xml:space="preserve">procede-se </w:t>
      </w:r>
      <w:r w:rsidR="008B0326">
        <w:rPr>
          <w:rStyle w:val="y2iqfc"/>
          <w:lang w:val="pt-PT"/>
        </w:rPr>
        <w:t>à</w:t>
      </w:r>
      <w:r w:rsidR="001C3D88">
        <w:rPr>
          <w:rStyle w:val="y2iqfc"/>
          <w:lang w:val="pt-PT"/>
        </w:rPr>
        <w:t xml:space="preserve"> aplicação de procedimentos técnico</w:t>
      </w:r>
      <w:r w:rsidR="00DB3440">
        <w:rPr>
          <w:rStyle w:val="y2iqfc"/>
          <w:lang w:val="pt-PT"/>
        </w:rPr>
        <w:t>s</w:t>
      </w:r>
      <w:r w:rsidR="00186CB9">
        <w:rPr>
          <w:rStyle w:val="y2iqfc"/>
          <w:lang w:val="pt-PT"/>
        </w:rPr>
        <w:t>:</w:t>
      </w:r>
      <w:r w:rsidR="00247FA8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>princípio d</w:t>
      </w:r>
      <w:r w:rsidR="008B0326">
        <w:rPr>
          <w:rStyle w:val="y2iqfc"/>
          <w:lang w:val="pt-PT"/>
        </w:rPr>
        <w:t>a</w:t>
      </w:r>
      <w:r w:rsidR="00E960C5" w:rsidRPr="00DC733E">
        <w:rPr>
          <w:rStyle w:val="y2iqfc"/>
          <w:lang w:val="pt-PT"/>
        </w:rPr>
        <w:t xml:space="preserve"> “antecipação”</w:t>
      </w:r>
      <w:r w:rsidR="00210EA0">
        <w:rPr>
          <w:rStyle w:val="y2iqfc"/>
          <w:lang w:val="pt-PT"/>
        </w:rPr>
        <w:t xml:space="preserve"> de movimentos</w:t>
      </w:r>
      <w:r w:rsidR="00E960C5" w:rsidRPr="00DC733E">
        <w:rPr>
          <w:rStyle w:val="y2iqfc"/>
          <w:lang w:val="pt-PT"/>
        </w:rPr>
        <w:t xml:space="preserve"> (S</w:t>
      </w:r>
      <w:r w:rsidR="00945954">
        <w:rPr>
          <w:rStyle w:val="y2iqfc"/>
          <w:lang w:val="pt-PT"/>
        </w:rPr>
        <w:t>CHMIDT</w:t>
      </w:r>
      <w:r w:rsidR="00E960C5" w:rsidRPr="00DC733E">
        <w:rPr>
          <w:rStyle w:val="y2iqfc"/>
          <w:lang w:val="pt-PT"/>
        </w:rPr>
        <w:t>&amp; L</w:t>
      </w:r>
      <w:r w:rsidR="00945954">
        <w:rPr>
          <w:rStyle w:val="y2iqfc"/>
          <w:lang w:val="pt-PT"/>
        </w:rPr>
        <w:t>EE</w:t>
      </w:r>
      <w:r w:rsidR="00E960C5" w:rsidRPr="00DC733E">
        <w:rPr>
          <w:rStyle w:val="y2iqfc"/>
          <w:lang w:val="pt-PT"/>
        </w:rPr>
        <w:t>, 2014; S</w:t>
      </w:r>
      <w:r w:rsidR="00945954">
        <w:rPr>
          <w:rStyle w:val="y2iqfc"/>
          <w:lang w:val="pt-PT"/>
        </w:rPr>
        <w:t>LOBODA</w:t>
      </w:r>
      <w:r w:rsidR="00E960C5" w:rsidRPr="00DC733E">
        <w:rPr>
          <w:rStyle w:val="y2iqfc"/>
          <w:lang w:val="pt-PT"/>
        </w:rPr>
        <w:t xml:space="preserve">, 2008; </w:t>
      </w:r>
      <w:r w:rsidR="00724501">
        <w:rPr>
          <w:rStyle w:val="y2iqfc"/>
          <w:lang w:val="pt-PT"/>
        </w:rPr>
        <w:t>XXXXX</w:t>
      </w:r>
      <w:r w:rsidR="00945954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>&amp; B</w:t>
      </w:r>
      <w:r w:rsidR="00945954">
        <w:rPr>
          <w:rStyle w:val="y2iqfc"/>
          <w:lang w:val="pt-PT"/>
        </w:rPr>
        <w:t>ARROS</w:t>
      </w:r>
      <w:r w:rsidR="00E960C5" w:rsidRPr="00DC733E">
        <w:rPr>
          <w:rStyle w:val="y2iqfc"/>
          <w:lang w:val="pt-PT"/>
        </w:rPr>
        <w:t>, 2017) e “ciclos de movimento” (</w:t>
      </w:r>
      <w:r w:rsidR="00724501">
        <w:rPr>
          <w:rStyle w:val="y2iqfc"/>
          <w:lang w:val="pt-PT"/>
        </w:rPr>
        <w:t>XXXXX</w:t>
      </w:r>
      <w:r w:rsidR="00E960C5" w:rsidRPr="00DC733E">
        <w:rPr>
          <w:rStyle w:val="y2iqfc"/>
          <w:lang w:val="pt-PT"/>
        </w:rPr>
        <w:t>, 1999, 2006)</w:t>
      </w:r>
      <w:r w:rsidR="008B0326">
        <w:rPr>
          <w:rStyle w:val="y2iqfc"/>
          <w:lang w:val="pt-PT"/>
        </w:rPr>
        <w:t>.</w:t>
      </w:r>
      <w:r w:rsidR="00247FA8">
        <w:rPr>
          <w:rStyle w:val="y2iqfc"/>
          <w:lang w:val="pt-PT"/>
        </w:rPr>
        <w:t xml:space="preserve"> </w:t>
      </w:r>
      <w:r w:rsidR="008B0326">
        <w:rPr>
          <w:rStyle w:val="y2iqfc"/>
          <w:lang w:val="pt-PT"/>
        </w:rPr>
        <w:t>A</w:t>
      </w:r>
      <w:r w:rsidR="001C3D88">
        <w:rPr>
          <w:rStyle w:val="y2iqfc"/>
          <w:lang w:val="pt-PT"/>
        </w:rPr>
        <w:t xml:space="preserve">mbos </w:t>
      </w:r>
      <w:r w:rsidR="008B0326">
        <w:rPr>
          <w:rStyle w:val="y2iqfc"/>
          <w:lang w:val="pt-PT"/>
        </w:rPr>
        <w:t>são</w:t>
      </w:r>
      <w:r w:rsidR="00741E6E">
        <w:rPr>
          <w:rStyle w:val="y2iqfc"/>
          <w:lang w:val="pt-PT"/>
        </w:rPr>
        <w:t xml:space="preserve"> utilizados</w:t>
      </w:r>
      <w:r w:rsidR="008B0326">
        <w:rPr>
          <w:rStyle w:val="y2iqfc"/>
          <w:lang w:val="pt-PT"/>
        </w:rPr>
        <w:t xml:space="preserve">, sob o </w:t>
      </w:r>
      <w:r w:rsidR="008B0326" w:rsidRPr="008B0326">
        <w:rPr>
          <w:rStyle w:val="y2iqfc"/>
          <w:lang w:val="pt-PT"/>
        </w:rPr>
        <w:t>ponto de vista da integração de gestos</w:t>
      </w:r>
      <w:r w:rsidR="008B0326">
        <w:rPr>
          <w:rStyle w:val="y2iqfc"/>
          <w:lang w:val="pt-PT"/>
        </w:rPr>
        <w:t xml:space="preserve">, </w:t>
      </w:r>
      <w:r w:rsidR="002C5A1E">
        <w:rPr>
          <w:rStyle w:val="y2iqfc"/>
          <w:lang w:val="pt-PT"/>
        </w:rPr>
        <w:t xml:space="preserve">como </w:t>
      </w:r>
      <w:r w:rsidR="008B0326" w:rsidRPr="00DC733E">
        <w:rPr>
          <w:rStyle w:val="y2iqfc"/>
          <w:lang w:val="pt-PT"/>
        </w:rPr>
        <w:t>recurso</w:t>
      </w:r>
      <w:r w:rsidR="008B0326">
        <w:rPr>
          <w:rStyle w:val="y2iqfc"/>
          <w:lang w:val="pt-PT"/>
        </w:rPr>
        <w:t>s</w:t>
      </w:r>
      <w:r w:rsidR="008B0326" w:rsidRPr="00DC733E">
        <w:rPr>
          <w:rStyle w:val="y2iqfc"/>
          <w:lang w:val="pt-PT"/>
        </w:rPr>
        <w:t xml:space="preserve"> técnico</w:t>
      </w:r>
      <w:r w:rsidR="008B0326">
        <w:rPr>
          <w:rStyle w:val="y2iqfc"/>
          <w:lang w:val="pt-PT"/>
        </w:rPr>
        <w:t>-</w:t>
      </w:r>
      <w:r w:rsidR="008B0326" w:rsidRPr="00DC733E">
        <w:rPr>
          <w:rStyle w:val="y2iqfc"/>
          <w:lang w:val="pt-PT"/>
        </w:rPr>
        <w:t>estratégico</w:t>
      </w:r>
      <w:r w:rsidR="008B0326">
        <w:rPr>
          <w:rStyle w:val="y2iqfc"/>
          <w:lang w:val="pt-PT"/>
        </w:rPr>
        <w:t>s</w:t>
      </w:r>
      <w:r w:rsidR="008B0326" w:rsidRPr="00DC733E">
        <w:rPr>
          <w:rStyle w:val="y2iqfc"/>
          <w:lang w:val="pt-PT"/>
        </w:rPr>
        <w:t xml:space="preserve"> </w:t>
      </w:r>
      <w:r w:rsidR="00741E6E">
        <w:rPr>
          <w:rStyle w:val="y2iqfc"/>
          <w:lang w:val="pt-PT"/>
        </w:rPr>
        <w:t xml:space="preserve">auxiliares </w:t>
      </w:r>
      <w:r w:rsidR="008B0326" w:rsidRPr="00DC733E">
        <w:rPr>
          <w:rStyle w:val="y2iqfc"/>
          <w:lang w:val="pt-PT"/>
        </w:rPr>
        <w:t>de reconhecimento e aquisição d</w:t>
      </w:r>
      <w:r w:rsidR="008B0326">
        <w:rPr>
          <w:rStyle w:val="y2iqfc"/>
          <w:lang w:val="pt-PT"/>
        </w:rPr>
        <w:t>o</w:t>
      </w:r>
      <w:r w:rsidR="008B0326" w:rsidRPr="00DC733E">
        <w:rPr>
          <w:rStyle w:val="y2iqfc"/>
          <w:lang w:val="pt-PT"/>
        </w:rPr>
        <w:t xml:space="preserve"> controle</w:t>
      </w:r>
      <w:r w:rsidR="00210EA0">
        <w:rPr>
          <w:rStyle w:val="y2iqfc"/>
          <w:lang w:val="pt-PT"/>
        </w:rPr>
        <w:t xml:space="preserve"> </w:t>
      </w:r>
      <w:r w:rsidR="002C5A1E">
        <w:rPr>
          <w:rStyle w:val="y2iqfc"/>
          <w:lang w:val="pt-PT"/>
        </w:rPr>
        <w:t>da</w:t>
      </w:r>
      <w:r w:rsidR="008B0326">
        <w:rPr>
          <w:rStyle w:val="y2iqfc"/>
          <w:lang w:val="pt-PT"/>
        </w:rPr>
        <w:t xml:space="preserve"> produção sonora </w:t>
      </w:r>
      <w:r w:rsidR="00E960C5" w:rsidRPr="00DC733E">
        <w:rPr>
          <w:rStyle w:val="y2iqfc"/>
          <w:lang w:val="pt-PT"/>
        </w:rPr>
        <w:t xml:space="preserve">na construção da interpretação e </w:t>
      </w:r>
      <w:r w:rsidR="00741E6E">
        <w:rPr>
          <w:rStyle w:val="y2iqfc"/>
          <w:lang w:val="pt-PT"/>
        </w:rPr>
        <w:t xml:space="preserve">devem </w:t>
      </w:r>
      <w:r w:rsidR="00E960C5" w:rsidRPr="00DC733E">
        <w:rPr>
          <w:rStyle w:val="y2iqfc"/>
          <w:lang w:val="pt-PT"/>
        </w:rPr>
        <w:t>potencializ</w:t>
      </w:r>
      <w:r w:rsidR="00E960C5">
        <w:rPr>
          <w:rStyle w:val="y2iqfc"/>
          <w:lang w:val="pt-PT"/>
        </w:rPr>
        <w:t>ar</w:t>
      </w:r>
      <w:r w:rsidR="00E960C5" w:rsidRPr="00DC733E">
        <w:rPr>
          <w:rStyle w:val="y2iqfc"/>
          <w:lang w:val="pt-PT"/>
        </w:rPr>
        <w:t xml:space="preserve"> sua expressividade (J</w:t>
      </w:r>
      <w:r w:rsidR="00E960C5">
        <w:rPr>
          <w:rStyle w:val="y2iqfc"/>
          <w:lang w:val="pt-PT"/>
        </w:rPr>
        <w:t>USLIN</w:t>
      </w:r>
      <w:r w:rsidR="00E960C5" w:rsidRPr="00DC733E">
        <w:rPr>
          <w:rStyle w:val="y2iqfc"/>
          <w:lang w:val="pt-PT"/>
        </w:rPr>
        <w:t>, 2003).</w:t>
      </w:r>
    </w:p>
    <w:p w14:paraId="728E7F57" w14:textId="627F742B" w:rsidR="00E208B1" w:rsidRDefault="004E3C71" w:rsidP="004E3C7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lastRenderedPageBreak/>
        <w:tab/>
      </w:r>
      <w:r w:rsidR="00E208B1" w:rsidRPr="00B65AFA">
        <w:rPr>
          <w:lang w:val="pt-PT"/>
        </w:rPr>
        <w:t xml:space="preserve">A antecipação é um fenômeno que ocorre antes e durante o movimento, é uma característica das habilidades motoras de alto desempenho. </w:t>
      </w:r>
      <w:r w:rsidR="00E208B1">
        <w:rPr>
          <w:lang w:val="pt-PT"/>
        </w:rPr>
        <w:t>“É</w:t>
      </w:r>
      <w:r w:rsidR="00E208B1" w:rsidRPr="00E208B1">
        <w:rPr>
          <w:lang w:val="pt-PT"/>
        </w:rPr>
        <w:t xml:space="preserve"> uma estratégia para reduzir o tempo, ou mesmo as etapas de processamento que normalmente estariam envolvidos na resposta a um estímulo antecipado” (SCHMIDT &amp; LEE, 2014; 76).</w:t>
      </w:r>
      <w:r w:rsidR="007F7033">
        <w:rPr>
          <w:lang w:val="pt-PT"/>
        </w:rPr>
        <w:t xml:space="preserve"> </w:t>
      </w:r>
      <w:r w:rsidR="00E208B1" w:rsidRPr="00B65AFA">
        <w:rPr>
          <w:lang w:val="pt-PT"/>
        </w:rPr>
        <w:t>Um</w:t>
      </w:r>
      <w:r w:rsidR="007F7033">
        <w:rPr>
          <w:lang w:val="pt-PT"/>
        </w:rPr>
        <w:t xml:space="preserve"> </w:t>
      </w:r>
      <w:r w:rsidR="00E208B1" w:rsidRPr="00B65AFA">
        <w:rPr>
          <w:lang w:val="pt-PT"/>
        </w:rPr>
        <w:t>cic</w:t>
      </w:r>
      <w:r w:rsidR="00186CB9">
        <w:rPr>
          <w:lang w:val="pt-PT"/>
        </w:rPr>
        <w:t>l</w:t>
      </w:r>
      <w:r w:rsidR="00E208B1" w:rsidRPr="00B65AFA">
        <w:rPr>
          <w:lang w:val="pt-PT"/>
        </w:rPr>
        <w:t xml:space="preserve">o de movimento </w:t>
      </w:r>
      <w:r w:rsidR="001660D9">
        <w:rPr>
          <w:lang w:val="pt-PT"/>
        </w:rPr>
        <w:t>representa uma</w:t>
      </w:r>
      <w:r w:rsidR="00E208B1" w:rsidRPr="00B65AFA">
        <w:rPr>
          <w:lang w:val="pt-PT"/>
        </w:rPr>
        <w:t xml:space="preserve"> organização sequencial de eventos musicais agregados em gestos flexíveis, de acordo com a escrita musical. </w:t>
      </w:r>
      <w:r w:rsidR="00E208B1">
        <w:rPr>
          <w:lang w:val="pt-PT"/>
        </w:rPr>
        <w:t>Baseia-se na</w:t>
      </w:r>
      <w:r w:rsidR="00E208B1" w:rsidRPr="00B65AFA">
        <w:rPr>
          <w:lang w:val="pt-PT"/>
        </w:rPr>
        <w:t xml:space="preserve"> utilização do impulso inicial e no controle dos impulsos intermediários que integram os movimentos, levando em consideração a sincronia dos gestos entre os segmentos e a plasticidade do movimento </w:t>
      </w:r>
      <w:r w:rsidR="001660D9">
        <w:rPr>
          <w:lang w:val="pt-PT"/>
        </w:rPr>
        <w:t xml:space="preserve">relacionada </w:t>
      </w:r>
      <w:r w:rsidR="00E208B1" w:rsidRPr="00B65AFA">
        <w:rPr>
          <w:lang w:val="pt-PT"/>
        </w:rPr>
        <w:t xml:space="preserve">às características fisiológicas do instrumentista. </w:t>
      </w:r>
      <w:r w:rsidR="00741E6E">
        <w:rPr>
          <w:lang w:val="pt-PT"/>
        </w:rPr>
        <w:t>Os ciclos são representado</w:t>
      </w:r>
      <w:r w:rsidR="00B977CF">
        <w:rPr>
          <w:lang w:val="pt-PT"/>
        </w:rPr>
        <w:t>s</w:t>
      </w:r>
      <w:r w:rsidR="00741E6E">
        <w:rPr>
          <w:lang w:val="pt-PT"/>
        </w:rPr>
        <w:t xml:space="preserve"> por setas, onde </w:t>
      </w:r>
      <w:r w:rsidR="00741E6E">
        <w:rPr>
          <w:rStyle w:val="y2iqfc"/>
          <w:lang w:val="pt-PT"/>
        </w:rPr>
        <w:t xml:space="preserve">a </w:t>
      </w:r>
      <w:r w:rsidR="00E208B1" w:rsidRPr="00B65AFA">
        <w:rPr>
          <w:rStyle w:val="y2iqfc"/>
          <w:lang w:val="pt-PT"/>
        </w:rPr>
        <w:t>extensão representa o deslocamento na coordenada X</w:t>
      </w:r>
      <w:r w:rsidR="00741E6E">
        <w:rPr>
          <w:rStyle w:val="y2iqfc"/>
          <w:lang w:val="pt-PT"/>
        </w:rPr>
        <w:t xml:space="preserve"> (extensão do teclado),</w:t>
      </w:r>
      <w:r w:rsidR="00E208B1" w:rsidRPr="00B65AFA">
        <w:rPr>
          <w:rStyle w:val="y2iqfc"/>
          <w:lang w:val="pt-PT"/>
        </w:rPr>
        <w:t xml:space="preserve"> a orientação para </w:t>
      </w:r>
      <w:r w:rsidR="00E208B1" w:rsidRPr="00186CB9">
        <w:rPr>
          <w:rStyle w:val="y2iqfc"/>
          <w:lang w:val="pt-PT"/>
        </w:rPr>
        <w:t xml:space="preserve">cima e para baixo indica o movimento em relação à coordenada Y e as curvas </w:t>
      </w:r>
      <w:r w:rsidR="00741E6E">
        <w:rPr>
          <w:rStyle w:val="y2iqfc"/>
          <w:lang w:val="pt-PT"/>
        </w:rPr>
        <w:t xml:space="preserve">indicam </w:t>
      </w:r>
      <w:r w:rsidR="00E208B1" w:rsidRPr="00186CB9">
        <w:rPr>
          <w:rStyle w:val="y2iqfc"/>
          <w:lang w:val="pt-PT"/>
        </w:rPr>
        <w:t>a coordenada Z (Figura 1).</w:t>
      </w:r>
      <w:r w:rsidR="00E737FF">
        <w:rPr>
          <w:rStyle w:val="y2iqfc"/>
          <w:lang w:val="pt-PT"/>
        </w:rPr>
        <w:t xml:space="preserve"> (XXXXX, 1999)</w:t>
      </w:r>
    </w:p>
    <w:p w14:paraId="5FB82490" w14:textId="4B55C6F3" w:rsidR="000752B3" w:rsidRDefault="00B977CF" w:rsidP="00DE11A9">
      <w:pPr>
        <w:tabs>
          <w:tab w:val="left" w:pos="851"/>
        </w:tabs>
        <w:spacing w:line="360" w:lineRule="auto"/>
        <w:ind w:firstLine="851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>E</w:t>
      </w:r>
      <w:r w:rsidRPr="00DC733E">
        <w:rPr>
          <w:rStyle w:val="y2iqfc"/>
          <w:lang w:val="pt-PT"/>
        </w:rPr>
        <w:t>xempl</w:t>
      </w:r>
      <w:r>
        <w:rPr>
          <w:rStyle w:val="y2iqfc"/>
          <w:lang w:val="pt-PT"/>
        </w:rPr>
        <w:t>os</w:t>
      </w:r>
      <w:r w:rsidR="00E960C5" w:rsidRPr="00DC733E">
        <w:rPr>
          <w:rStyle w:val="y2iqfc"/>
          <w:lang w:val="pt-PT"/>
        </w:rPr>
        <w:t xml:space="preserve"> musicais </w:t>
      </w:r>
      <w:r w:rsidR="00DA6C6F">
        <w:rPr>
          <w:rStyle w:val="y2iqfc"/>
          <w:lang w:val="pt-PT"/>
        </w:rPr>
        <w:t>con</w:t>
      </w:r>
      <w:r w:rsidR="004F33CF">
        <w:rPr>
          <w:rStyle w:val="y2iqfc"/>
          <w:lang w:val="pt-PT"/>
        </w:rPr>
        <w:t>tem</w:t>
      </w:r>
      <w:r w:rsidR="00DA6C6F">
        <w:rPr>
          <w:rStyle w:val="y2iqfc"/>
          <w:lang w:val="pt-PT"/>
        </w:rPr>
        <w:t>plam</w:t>
      </w:r>
      <w:r w:rsidR="00E960C5" w:rsidRPr="00DC733E">
        <w:rPr>
          <w:rStyle w:val="y2iqfc"/>
          <w:lang w:val="pt-PT"/>
        </w:rPr>
        <w:t xml:space="preserve"> situações </w:t>
      </w:r>
      <w:r w:rsidR="004F04C0">
        <w:rPr>
          <w:rStyle w:val="y2iqfc"/>
          <w:lang w:val="pt-PT"/>
        </w:rPr>
        <w:t>pianísticas</w:t>
      </w:r>
      <w:r w:rsidR="00E960C5" w:rsidRPr="00DC733E">
        <w:rPr>
          <w:rStyle w:val="y2iqfc"/>
          <w:lang w:val="pt-PT"/>
        </w:rPr>
        <w:t xml:space="preserve"> amplas</w:t>
      </w:r>
      <w:r w:rsidR="00741E6E">
        <w:rPr>
          <w:rStyle w:val="y2iqfc"/>
          <w:lang w:val="pt-PT"/>
        </w:rPr>
        <w:t>,</w:t>
      </w:r>
      <w:r w:rsidR="00E960C5" w:rsidRPr="00DC733E">
        <w:rPr>
          <w:rStyle w:val="y2iqfc"/>
          <w:lang w:val="pt-PT"/>
        </w:rPr>
        <w:t xml:space="preserve"> </w:t>
      </w:r>
      <w:r w:rsidR="005D581E">
        <w:rPr>
          <w:rStyle w:val="y2iqfc"/>
          <w:lang w:val="pt-PT"/>
        </w:rPr>
        <w:t>analiticamente investigad</w:t>
      </w:r>
      <w:r w:rsidR="004F04C0">
        <w:rPr>
          <w:rStyle w:val="y2iqfc"/>
          <w:lang w:val="pt-PT"/>
        </w:rPr>
        <w:t>a</w:t>
      </w:r>
      <w:r w:rsidR="005D581E">
        <w:rPr>
          <w:rStyle w:val="y2iqfc"/>
          <w:lang w:val="pt-PT"/>
        </w:rPr>
        <w:t>s</w:t>
      </w:r>
      <w:r w:rsidR="00741E6E">
        <w:rPr>
          <w:rStyle w:val="y2iqfc"/>
          <w:lang w:val="pt-PT"/>
        </w:rPr>
        <w:t>,</w:t>
      </w:r>
      <w:r w:rsidR="00247FA8">
        <w:rPr>
          <w:rStyle w:val="y2iqfc"/>
          <w:lang w:val="pt-PT"/>
        </w:rPr>
        <w:t xml:space="preserve"> </w:t>
      </w:r>
      <w:r w:rsidR="00741E6E">
        <w:rPr>
          <w:rStyle w:val="y2iqfc"/>
          <w:lang w:val="pt-PT"/>
        </w:rPr>
        <w:t>com</w:t>
      </w:r>
      <w:r w:rsidR="001660D9">
        <w:rPr>
          <w:rStyle w:val="y2iqfc"/>
          <w:lang w:val="pt-PT"/>
        </w:rPr>
        <w:t xml:space="preserve"> conteúdos </w:t>
      </w:r>
      <w:r w:rsidR="00186CB9">
        <w:rPr>
          <w:rStyle w:val="y2iqfc"/>
          <w:lang w:val="pt-PT"/>
        </w:rPr>
        <w:t>deline</w:t>
      </w:r>
      <w:r w:rsidR="004F04C0">
        <w:rPr>
          <w:rStyle w:val="y2iqfc"/>
          <w:lang w:val="pt-PT"/>
        </w:rPr>
        <w:t>ad</w:t>
      </w:r>
      <w:r w:rsidR="001660D9">
        <w:rPr>
          <w:rStyle w:val="y2iqfc"/>
          <w:lang w:val="pt-PT"/>
        </w:rPr>
        <w:t>o</w:t>
      </w:r>
      <w:r w:rsidR="004F04C0">
        <w:rPr>
          <w:rStyle w:val="y2iqfc"/>
          <w:lang w:val="pt-PT"/>
        </w:rPr>
        <w:t xml:space="preserve">s </w:t>
      </w:r>
      <w:r w:rsidR="00DE11A9">
        <w:rPr>
          <w:rStyle w:val="y2iqfc"/>
          <w:lang w:val="pt-PT"/>
        </w:rPr>
        <w:t>em</w:t>
      </w:r>
      <w:r w:rsidR="00247FA8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 xml:space="preserve">opções </w:t>
      </w:r>
      <w:r w:rsidR="004F04C0">
        <w:rPr>
          <w:rStyle w:val="y2iqfc"/>
          <w:lang w:val="pt-PT"/>
        </w:rPr>
        <w:t>técnico-</w:t>
      </w:r>
      <w:r w:rsidR="00E960C5" w:rsidRPr="00DC733E">
        <w:rPr>
          <w:rStyle w:val="y2iqfc"/>
          <w:lang w:val="pt-PT"/>
        </w:rPr>
        <w:t>interpretativas</w:t>
      </w:r>
      <w:r w:rsidR="004F04C0">
        <w:rPr>
          <w:rStyle w:val="y2iqfc"/>
          <w:lang w:val="pt-PT"/>
        </w:rPr>
        <w:t xml:space="preserve">. </w:t>
      </w:r>
      <w:r w:rsidR="00741E6E">
        <w:rPr>
          <w:lang w:val="pt-PT"/>
        </w:rPr>
        <w:t>M</w:t>
      </w:r>
      <w:r w:rsidR="00D02C0B" w:rsidRPr="008A166D">
        <w:rPr>
          <w:lang w:val="pt-PT"/>
        </w:rPr>
        <w:t>ostra</w:t>
      </w:r>
      <w:r w:rsidR="00D02C0B">
        <w:rPr>
          <w:lang w:val="pt-PT"/>
        </w:rPr>
        <w:t xml:space="preserve">m </w:t>
      </w:r>
      <w:r w:rsidR="00D02C0B" w:rsidRPr="008A166D">
        <w:rPr>
          <w:lang w:val="pt-PT"/>
        </w:rPr>
        <w:t xml:space="preserve">possibilidades de execução </w:t>
      </w:r>
      <w:r w:rsidR="00D02C0B">
        <w:rPr>
          <w:lang w:val="pt-PT"/>
        </w:rPr>
        <w:t xml:space="preserve">com aplicação </w:t>
      </w:r>
      <w:r w:rsidR="00D02C0B" w:rsidRPr="008A166D">
        <w:rPr>
          <w:lang w:val="pt-PT"/>
        </w:rPr>
        <w:t>do</w:t>
      </w:r>
      <w:r w:rsidR="00D02C0B">
        <w:rPr>
          <w:lang w:val="pt-PT"/>
        </w:rPr>
        <w:t>s</w:t>
      </w:r>
      <w:r w:rsidR="00D02C0B" w:rsidRPr="008A166D">
        <w:rPr>
          <w:lang w:val="pt-PT"/>
        </w:rPr>
        <w:t xml:space="preserve"> sistema</w:t>
      </w:r>
      <w:r w:rsidR="00D02C0B">
        <w:rPr>
          <w:lang w:val="pt-PT"/>
        </w:rPr>
        <w:t>s</w:t>
      </w:r>
      <w:r w:rsidR="00D02C0B" w:rsidRPr="008A166D">
        <w:rPr>
          <w:lang w:val="pt-PT"/>
        </w:rPr>
        <w:t xml:space="preserve"> em excertos da </w:t>
      </w:r>
      <w:r w:rsidR="00D02C0B" w:rsidRPr="008A166D">
        <w:rPr>
          <w:i/>
          <w:iCs/>
          <w:lang w:val="pt-PT"/>
        </w:rPr>
        <w:t>Sonata para Piano</w:t>
      </w:r>
      <w:r w:rsidR="00D02C0B" w:rsidRPr="008A166D">
        <w:rPr>
          <w:lang w:val="pt-PT"/>
        </w:rPr>
        <w:t xml:space="preserve"> (1944) de Frederico de Freitas</w:t>
      </w:r>
      <w:r w:rsidR="00C7421E" w:rsidRPr="00C7421E">
        <w:rPr>
          <w:vertAlign w:val="superscript"/>
          <w:lang w:val="pt-PT"/>
        </w:rPr>
        <w:t>1</w:t>
      </w:r>
      <w:r w:rsidR="00D02C0B" w:rsidRPr="008A166D">
        <w:rPr>
          <w:lang w:val="pt-PT"/>
        </w:rPr>
        <w:t xml:space="preserve"> (1902-1980)</w:t>
      </w:r>
      <w:r w:rsidR="00DE11A9">
        <w:rPr>
          <w:lang w:val="pt-PT"/>
        </w:rPr>
        <w:t>, sua única obra do gênero</w:t>
      </w:r>
      <w:r w:rsidR="00D02C0B" w:rsidRPr="008A166D">
        <w:rPr>
          <w:lang w:val="pt-PT"/>
        </w:rPr>
        <w:t>.</w:t>
      </w:r>
      <w:r w:rsidR="00247FA8">
        <w:rPr>
          <w:lang w:val="pt-PT"/>
        </w:rPr>
        <w:t xml:space="preserve"> </w:t>
      </w:r>
      <w:r w:rsidR="004F04C0">
        <w:rPr>
          <w:rStyle w:val="y2iqfc"/>
          <w:lang w:val="pt-PT"/>
        </w:rPr>
        <w:t xml:space="preserve">Agregados à prática instrumental, os </w:t>
      </w:r>
      <w:r w:rsidR="00E960C5">
        <w:rPr>
          <w:rStyle w:val="y2iqfc"/>
          <w:lang w:val="pt-PT"/>
        </w:rPr>
        <w:t>p</w:t>
      </w:r>
      <w:r w:rsidR="00E960C5" w:rsidRPr="00DC733E">
        <w:rPr>
          <w:rStyle w:val="y2iqfc"/>
          <w:lang w:val="pt-PT"/>
        </w:rPr>
        <w:t xml:space="preserve">rincípios de </w:t>
      </w:r>
      <w:r w:rsidR="00DE11A9">
        <w:rPr>
          <w:rStyle w:val="y2iqfc"/>
          <w:lang w:val="pt-PT"/>
        </w:rPr>
        <w:t>‘</w:t>
      </w:r>
      <w:r w:rsidR="00E960C5" w:rsidRPr="00DC733E">
        <w:rPr>
          <w:rStyle w:val="y2iqfc"/>
          <w:lang w:val="pt-PT"/>
        </w:rPr>
        <w:t>ciclos de movimento</w:t>
      </w:r>
      <w:r w:rsidR="00DE11A9">
        <w:rPr>
          <w:rStyle w:val="y2iqfc"/>
          <w:lang w:val="pt-PT"/>
        </w:rPr>
        <w:t>’</w:t>
      </w:r>
      <w:r w:rsidR="00E960C5" w:rsidRPr="00DC733E">
        <w:rPr>
          <w:rStyle w:val="y2iqfc"/>
          <w:lang w:val="pt-PT"/>
        </w:rPr>
        <w:t xml:space="preserve"> e </w:t>
      </w:r>
      <w:r w:rsidR="00DE11A9">
        <w:rPr>
          <w:rStyle w:val="y2iqfc"/>
          <w:lang w:val="pt-PT"/>
        </w:rPr>
        <w:t>‘</w:t>
      </w:r>
      <w:r w:rsidR="00E960C5" w:rsidRPr="00DC733E">
        <w:rPr>
          <w:rStyle w:val="y2iqfc"/>
          <w:lang w:val="pt-PT"/>
        </w:rPr>
        <w:t>antecipação</w:t>
      </w:r>
      <w:r w:rsidR="00DE11A9">
        <w:rPr>
          <w:rStyle w:val="y2iqfc"/>
          <w:lang w:val="pt-PT"/>
        </w:rPr>
        <w:t>’</w:t>
      </w:r>
      <w:r w:rsidR="00E960C5" w:rsidRPr="00DC733E">
        <w:rPr>
          <w:rStyle w:val="y2iqfc"/>
          <w:lang w:val="pt-PT"/>
        </w:rPr>
        <w:t xml:space="preserve"> de gestos </w:t>
      </w:r>
      <w:r w:rsidR="00DE11A9">
        <w:rPr>
          <w:rStyle w:val="y2iqfc"/>
          <w:lang w:val="pt-PT"/>
        </w:rPr>
        <w:t>encontram-se</w:t>
      </w:r>
      <w:r w:rsidR="00247FA8">
        <w:rPr>
          <w:rStyle w:val="y2iqfc"/>
          <w:lang w:val="pt-PT"/>
        </w:rPr>
        <w:t xml:space="preserve"> </w:t>
      </w:r>
      <w:r w:rsidR="00E960C5" w:rsidRPr="00DC733E">
        <w:rPr>
          <w:rStyle w:val="y2iqfc"/>
          <w:lang w:val="pt-PT"/>
        </w:rPr>
        <w:t xml:space="preserve">atrelados às características específicas de cada </w:t>
      </w:r>
      <w:r w:rsidR="00912227">
        <w:rPr>
          <w:rStyle w:val="y2iqfc"/>
          <w:lang w:val="pt-PT"/>
        </w:rPr>
        <w:t>excerto</w:t>
      </w:r>
      <w:r w:rsidR="00E960C5" w:rsidRPr="00DC733E">
        <w:rPr>
          <w:rStyle w:val="y2iqfc"/>
          <w:lang w:val="pt-PT"/>
        </w:rPr>
        <w:t>, de forma a otimizar o impacto da execução.</w:t>
      </w:r>
      <w:r w:rsidR="00247FA8">
        <w:rPr>
          <w:rStyle w:val="y2iqfc"/>
          <w:lang w:val="pt-PT"/>
        </w:rPr>
        <w:t xml:space="preserve"> </w:t>
      </w:r>
      <w:r w:rsidR="000752B3">
        <w:rPr>
          <w:rStyle w:val="y2iqfc"/>
          <w:lang w:val="pt-PT"/>
        </w:rPr>
        <w:t xml:space="preserve">Com </w:t>
      </w:r>
      <w:r w:rsidR="000752B3" w:rsidRPr="00FD0346">
        <w:rPr>
          <w:rStyle w:val="y2iqfc"/>
          <w:lang w:val="pt-PT"/>
        </w:rPr>
        <w:t>três movimentos contrastantes</w:t>
      </w:r>
      <w:r w:rsidR="000752B3">
        <w:rPr>
          <w:rStyle w:val="y2iqfc"/>
          <w:lang w:val="pt-PT"/>
        </w:rPr>
        <w:t>:</w:t>
      </w:r>
      <w:r w:rsidR="00247FA8">
        <w:rPr>
          <w:rStyle w:val="y2iqfc"/>
          <w:lang w:val="pt-PT"/>
        </w:rPr>
        <w:t xml:space="preserve"> </w:t>
      </w:r>
      <w:r w:rsidR="000752B3" w:rsidRPr="00FD0346">
        <w:rPr>
          <w:rStyle w:val="y2iqfc"/>
          <w:i/>
          <w:iCs/>
          <w:lang w:val="pt-PT"/>
        </w:rPr>
        <w:t>Allegro</w:t>
      </w:r>
      <w:r w:rsidR="000752B3" w:rsidRPr="00FD0346">
        <w:rPr>
          <w:rStyle w:val="y2iqfc"/>
          <w:lang w:val="pt-PT"/>
        </w:rPr>
        <w:t xml:space="preserve">, </w:t>
      </w:r>
      <w:r w:rsidR="000752B3" w:rsidRPr="00FD0346">
        <w:rPr>
          <w:rStyle w:val="y2iqfc"/>
          <w:i/>
          <w:iCs/>
          <w:lang w:val="pt-PT"/>
        </w:rPr>
        <w:t>Larghetto</w:t>
      </w:r>
      <w:r w:rsidR="000752B3" w:rsidRPr="00FD0346">
        <w:rPr>
          <w:rStyle w:val="y2iqfc"/>
          <w:lang w:val="pt-PT"/>
        </w:rPr>
        <w:t xml:space="preserve"> e </w:t>
      </w:r>
      <w:r w:rsidR="000752B3" w:rsidRPr="00FD0346">
        <w:rPr>
          <w:rStyle w:val="y2iqfc"/>
          <w:i/>
          <w:iCs/>
          <w:lang w:val="pt-PT"/>
        </w:rPr>
        <w:t xml:space="preserve">Allegro vivo </w:t>
      </w:r>
      <w:r w:rsidR="00210EA0">
        <w:rPr>
          <w:rStyle w:val="y2iqfc"/>
          <w:i/>
          <w:iCs/>
          <w:lang w:val="pt-PT"/>
        </w:rPr>
        <w:t xml:space="preserve">com </w:t>
      </w:r>
      <w:proofErr w:type="spellStart"/>
      <w:r w:rsidR="000752B3" w:rsidRPr="00FD0346">
        <w:rPr>
          <w:rStyle w:val="y2iqfc"/>
          <w:i/>
          <w:iCs/>
          <w:lang w:val="pt-PT"/>
        </w:rPr>
        <w:t>spirito</w:t>
      </w:r>
      <w:proofErr w:type="spellEnd"/>
      <w:r w:rsidR="000752B3">
        <w:rPr>
          <w:rStyle w:val="y2iqfc"/>
          <w:lang w:val="pt-PT"/>
        </w:rPr>
        <w:t xml:space="preserve">, </w:t>
      </w:r>
      <w:r w:rsidR="001660D9">
        <w:rPr>
          <w:rStyle w:val="y2iqfc"/>
          <w:lang w:val="pt-PT"/>
        </w:rPr>
        <w:t xml:space="preserve">a peça </w:t>
      </w:r>
      <w:r w:rsidR="00270B2B">
        <w:rPr>
          <w:rStyle w:val="y2iqfc"/>
          <w:lang w:val="pt-PT"/>
        </w:rPr>
        <w:t xml:space="preserve">é </w:t>
      </w:r>
      <w:r w:rsidR="000752B3" w:rsidRPr="00FD0346">
        <w:rPr>
          <w:rStyle w:val="y2iqfc"/>
          <w:lang w:val="pt-PT"/>
        </w:rPr>
        <w:t>caracterizad</w:t>
      </w:r>
      <w:r w:rsidR="000752B3">
        <w:rPr>
          <w:rStyle w:val="y2iqfc"/>
          <w:lang w:val="pt-PT"/>
        </w:rPr>
        <w:t>a</w:t>
      </w:r>
      <w:r w:rsidR="000752B3" w:rsidRPr="00FD0346">
        <w:rPr>
          <w:rStyle w:val="y2iqfc"/>
          <w:lang w:val="pt-PT"/>
        </w:rPr>
        <w:t xml:space="preserve"> por uma estrutura híbrida,</w:t>
      </w:r>
      <w:r w:rsidR="00247FA8">
        <w:rPr>
          <w:rStyle w:val="y2iqfc"/>
          <w:lang w:val="pt-PT"/>
        </w:rPr>
        <w:t xml:space="preserve"> </w:t>
      </w:r>
      <w:r w:rsidR="00186CB9">
        <w:rPr>
          <w:rStyle w:val="y2iqfc"/>
          <w:lang w:val="pt-PT"/>
        </w:rPr>
        <w:t>apresenta complexidade técnico-musical, contrastes de densidade e variedade sonora,</w:t>
      </w:r>
      <w:r w:rsidR="000752B3" w:rsidRPr="00FD0346">
        <w:rPr>
          <w:rStyle w:val="y2iqfc"/>
          <w:lang w:val="pt-PT"/>
        </w:rPr>
        <w:t xml:space="preserve"> incorporando elementos do romantismo tardio, </w:t>
      </w:r>
      <w:r w:rsidR="000752B3">
        <w:rPr>
          <w:rStyle w:val="y2iqfc"/>
          <w:lang w:val="pt-PT"/>
        </w:rPr>
        <w:t>com in</w:t>
      </w:r>
      <w:r w:rsidR="000752B3" w:rsidRPr="00FD0346">
        <w:rPr>
          <w:rStyle w:val="y2iqfc"/>
          <w:lang w:val="pt-PT"/>
        </w:rPr>
        <w:t xml:space="preserve">cursões </w:t>
      </w:r>
      <w:r w:rsidR="000752B3">
        <w:rPr>
          <w:rStyle w:val="y2iqfc"/>
          <w:lang w:val="pt-PT"/>
        </w:rPr>
        <w:t>no</w:t>
      </w:r>
      <w:r w:rsidR="000752B3" w:rsidRPr="00FD0346">
        <w:rPr>
          <w:rStyle w:val="y2iqfc"/>
          <w:lang w:val="pt-PT"/>
        </w:rPr>
        <w:t xml:space="preserve"> impressionismo e </w:t>
      </w:r>
      <w:proofErr w:type="spellStart"/>
      <w:r w:rsidR="000752B3" w:rsidRPr="00FD0346">
        <w:rPr>
          <w:rStyle w:val="y2iqfc"/>
          <w:lang w:val="pt-PT"/>
        </w:rPr>
        <w:t>politonismo</w:t>
      </w:r>
      <w:proofErr w:type="spellEnd"/>
      <w:r w:rsidR="00A15A17">
        <w:rPr>
          <w:rStyle w:val="y2iqfc"/>
          <w:lang w:val="pt-PT"/>
        </w:rPr>
        <w:t>.</w:t>
      </w:r>
      <w:r w:rsidR="00247FA8">
        <w:rPr>
          <w:rStyle w:val="y2iqfc"/>
          <w:lang w:val="pt-PT"/>
        </w:rPr>
        <w:t xml:space="preserve"> </w:t>
      </w:r>
      <w:r w:rsidR="00DA6C6F">
        <w:rPr>
          <w:rStyle w:val="y2iqfc"/>
          <w:lang w:val="pt-PT"/>
        </w:rPr>
        <w:t>Em sua</w:t>
      </w:r>
      <w:r w:rsidR="00186CB9">
        <w:rPr>
          <w:rStyle w:val="y2iqfc"/>
          <w:lang w:val="pt-PT"/>
        </w:rPr>
        <w:t xml:space="preserve"> </w:t>
      </w:r>
      <w:r w:rsidR="00723CC1">
        <w:rPr>
          <w:rStyle w:val="y2iqfc"/>
          <w:lang w:val="pt-PT"/>
        </w:rPr>
        <w:t>realização pianística</w:t>
      </w:r>
      <w:r w:rsidR="00247FA8">
        <w:rPr>
          <w:rStyle w:val="y2iqfc"/>
          <w:lang w:val="pt-PT"/>
        </w:rPr>
        <w:t xml:space="preserve"> </w:t>
      </w:r>
      <w:r w:rsidR="00DA6C6F">
        <w:rPr>
          <w:rStyle w:val="y2iqfc"/>
          <w:lang w:val="pt-PT"/>
        </w:rPr>
        <w:t>empregou-se</w:t>
      </w:r>
      <w:r w:rsidR="005C3B71">
        <w:rPr>
          <w:rStyle w:val="y2iqfc"/>
          <w:lang w:val="pt-PT"/>
        </w:rPr>
        <w:t xml:space="preserve"> </w:t>
      </w:r>
      <w:r w:rsidR="000752B3">
        <w:rPr>
          <w:rStyle w:val="y2iqfc"/>
          <w:lang w:val="pt-PT"/>
        </w:rPr>
        <w:t xml:space="preserve">a </w:t>
      </w:r>
      <w:r w:rsidR="00723CC1">
        <w:rPr>
          <w:rStyle w:val="y2iqfc"/>
          <w:lang w:val="pt-PT"/>
        </w:rPr>
        <w:t xml:space="preserve">programação motora </w:t>
      </w:r>
      <w:r>
        <w:rPr>
          <w:rStyle w:val="y2iqfc"/>
          <w:lang w:val="pt-PT"/>
        </w:rPr>
        <w:t xml:space="preserve">antecipada </w:t>
      </w:r>
      <w:r w:rsidR="00723CC1">
        <w:rPr>
          <w:rStyle w:val="y2iqfc"/>
          <w:lang w:val="pt-PT"/>
        </w:rPr>
        <w:t xml:space="preserve">de </w:t>
      </w:r>
      <w:r w:rsidR="00DA6C6F">
        <w:rPr>
          <w:rStyle w:val="y2iqfc"/>
          <w:lang w:val="pt-PT"/>
        </w:rPr>
        <w:t xml:space="preserve">ciclos em </w:t>
      </w:r>
      <w:r w:rsidR="00723CC1">
        <w:rPr>
          <w:rStyle w:val="y2iqfc"/>
          <w:lang w:val="pt-PT"/>
        </w:rPr>
        <w:t>gestos</w:t>
      </w:r>
      <w:r w:rsidR="00DA6C6F">
        <w:rPr>
          <w:rStyle w:val="y2iqfc"/>
          <w:lang w:val="pt-PT"/>
        </w:rPr>
        <w:t>;</w:t>
      </w:r>
      <w:r w:rsidR="000752B3">
        <w:rPr>
          <w:rStyle w:val="y2iqfc"/>
          <w:lang w:val="pt-PT"/>
        </w:rPr>
        <w:t xml:space="preserve"> </w:t>
      </w:r>
      <w:r w:rsidR="00270B2B">
        <w:rPr>
          <w:rStyle w:val="y2iqfc"/>
          <w:lang w:val="pt-PT"/>
        </w:rPr>
        <w:t xml:space="preserve">trechos </w:t>
      </w:r>
      <w:r w:rsidR="00723CC1">
        <w:rPr>
          <w:rStyle w:val="y2iqfc"/>
          <w:lang w:val="pt-PT"/>
        </w:rPr>
        <w:t xml:space="preserve">inicialmente </w:t>
      </w:r>
      <w:r w:rsidR="00270B2B">
        <w:rPr>
          <w:rStyle w:val="y2iqfc"/>
          <w:lang w:val="pt-PT"/>
        </w:rPr>
        <w:t>desafiadores</w:t>
      </w:r>
      <w:r w:rsidR="00723CC1">
        <w:rPr>
          <w:rStyle w:val="y2iqfc"/>
          <w:lang w:val="pt-PT"/>
        </w:rPr>
        <w:t>, t</w:t>
      </w:r>
      <w:r w:rsidR="000752B3">
        <w:rPr>
          <w:rStyle w:val="y2iqfc"/>
          <w:lang w:val="pt-PT"/>
        </w:rPr>
        <w:t>orna</w:t>
      </w:r>
      <w:r w:rsidR="005C3B71">
        <w:rPr>
          <w:rStyle w:val="y2iqfc"/>
          <w:lang w:val="pt-PT"/>
        </w:rPr>
        <w:t>ra</w:t>
      </w:r>
      <w:r w:rsidR="000752B3">
        <w:rPr>
          <w:rStyle w:val="y2iqfc"/>
          <w:lang w:val="pt-PT"/>
        </w:rPr>
        <w:t>m</w:t>
      </w:r>
      <w:r w:rsidR="00270B2B">
        <w:rPr>
          <w:rStyle w:val="y2iqfc"/>
          <w:lang w:val="pt-PT"/>
        </w:rPr>
        <w:t xml:space="preserve">-se </w:t>
      </w:r>
      <w:r w:rsidR="000752B3">
        <w:rPr>
          <w:rStyle w:val="y2iqfc"/>
          <w:lang w:val="pt-PT"/>
        </w:rPr>
        <w:t>exequíveis com controle</w:t>
      </w:r>
      <w:r w:rsidR="00723CC1">
        <w:rPr>
          <w:rStyle w:val="y2iqfc"/>
          <w:lang w:val="pt-PT"/>
        </w:rPr>
        <w:t>, plasticidade</w:t>
      </w:r>
      <w:r w:rsidR="000752B3">
        <w:rPr>
          <w:rStyle w:val="y2iqfc"/>
          <w:lang w:val="pt-PT"/>
        </w:rPr>
        <w:t xml:space="preserve"> e expressiva sonoridade. </w:t>
      </w:r>
    </w:p>
    <w:p w14:paraId="365FA12C" w14:textId="37A4B9FC" w:rsidR="00CF4E56" w:rsidRDefault="005C3B71" w:rsidP="00A15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ab/>
      </w:r>
      <w:r w:rsidR="000752B3" w:rsidRPr="00794E9D">
        <w:rPr>
          <w:rStyle w:val="y2iqfc"/>
          <w:lang w:val="pt-PT"/>
        </w:rPr>
        <w:t>Referindo-se à programação motora</w:t>
      </w:r>
      <w:r w:rsidR="00723CC1">
        <w:rPr>
          <w:rStyle w:val="y2iqfc"/>
          <w:lang w:val="pt-PT"/>
        </w:rPr>
        <w:t xml:space="preserve"> quando trata </w:t>
      </w:r>
      <w:r w:rsidR="000752B3" w:rsidRPr="00794E9D">
        <w:rPr>
          <w:rStyle w:val="y2iqfc"/>
          <w:lang w:val="pt-PT"/>
        </w:rPr>
        <w:t>do desempenho expressivo</w:t>
      </w:r>
      <w:r w:rsidR="00723CC1">
        <w:rPr>
          <w:rStyle w:val="y2iqfc"/>
          <w:lang w:val="pt-PT"/>
        </w:rPr>
        <w:t xml:space="preserve"> (terceira etapa</w:t>
      </w:r>
      <w:r w:rsidR="000752B3" w:rsidRPr="00794E9D">
        <w:rPr>
          <w:rStyle w:val="y2iqfc"/>
          <w:lang w:val="pt-PT"/>
        </w:rPr>
        <w:t xml:space="preserve">), </w:t>
      </w:r>
      <w:proofErr w:type="spellStart"/>
      <w:r w:rsidR="000752B3" w:rsidRPr="00794E9D">
        <w:rPr>
          <w:rStyle w:val="y2iqfc"/>
          <w:lang w:val="pt-PT"/>
        </w:rPr>
        <w:t>Sloboda</w:t>
      </w:r>
      <w:proofErr w:type="spellEnd"/>
      <w:r w:rsidR="000752B3" w:rsidRPr="00794E9D">
        <w:rPr>
          <w:rStyle w:val="y2iqfc"/>
          <w:lang w:val="pt-PT"/>
        </w:rPr>
        <w:t xml:space="preserve"> (2008: 114-115) </w:t>
      </w:r>
      <w:r w:rsidR="00186CB9">
        <w:rPr>
          <w:rStyle w:val="y2iqfc"/>
          <w:lang w:val="pt-PT"/>
        </w:rPr>
        <w:t>destaca</w:t>
      </w:r>
      <w:r w:rsidR="000752B3" w:rsidRPr="00794E9D">
        <w:rPr>
          <w:rStyle w:val="y2iqfc"/>
          <w:lang w:val="pt-PT"/>
        </w:rPr>
        <w:t xml:space="preserve"> dois </w:t>
      </w:r>
      <w:r w:rsidR="000752B3" w:rsidRPr="00723CC1">
        <w:rPr>
          <w:rStyle w:val="y2iqfc"/>
        </w:rPr>
        <w:t>aspectos</w:t>
      </w:r>
      <w:r w:rsidR="000752B3" w:rsidRPr="00794E9D">
        <w:rPr>
          <w:rStyle w:val="y2iqfc"/>
          <w:lang w:val="pt-PT"/>
        </w:rPr>
        <w:t xml:space="preserve">: o primeiro “é o fato de que os elementos de uma sequência motora se sobrepõem no tempo” e que </w:t>
      </w:r>
      <w:r w:rsidR="000752B3">
        <w:rPr>
          <w:rStyle w:val="y2iqfc"/>
          <w:lang w:val="pt-PT"/>
        </w:rPr>
        <w:t>o</w:t>
      </w:r>
      <w:r w:rsidR="000752B3" w:rsidRPr="00794E9D">
        <w:rPr>
          <w:rStyle w:val="y2iqfc"/>
          <w:lang w:val="pt-PT"/>
        </w:rPr>
        <w:t xml:space="preserve"> grau de sobreposição pode variar, dependendo também da velocidade de execução</w:t>
      </w:r>
      <w:r w:rsidR="000752B3">
        <w:rPr>
          <w:rStyle w:val="y2iqfc"/>
          <w:lang w:val="pt-PT"/>
        </w:rPr>
        <w:t>.</w:t>
      </w:r>
      <w:r w:rsidR="000752B3" w:rsidRPr="00794E9D">
        <w:rPr>
          <w:rStyle w:val="y2iqfc"/>
          <w:lang w:val="pt-PT"/>
        </w:rPr>
        <w:t xml:space="preserve"> Como </w:t>
      </w:r>
      <w:r w:rsidR="000752B3" w:rsidRPr="00723CC1">
        <w:rPr>
          <w:rStyle w:val="y2iqfc"/>
        </w:rPr>
        <w:t>segundo, o autor esclarece que “o comportamento motor fluente resulta no alcance de objetivos previamente especificados (...)”. Neste contexto, a antecipação é considerada não como uma possível perspectiva</w:t>
      </w:r>
      <w:r w:rsidR="000752B3" w:rsidRPr="00794E9D">
        <w:rPr>
          <w:rStyle w:val="y2iqfc"/>
          <w:lang w:val="pt-PT"/>
        </w:rPr>
        <w:t xml:space="preserve"> de ação para integrar a prática do piano, mas como uma condição. </w:t>
      </w:r>
      <w:r w:rsidR="00A72140">
        <w:rPr>
          <w:rStyle w:val="y2iqfc"/>
          <w:lang w:val="pt-PT"/>
        </w:rPr>
        <w:t>R</w:t>
      </w:r>
      <w:r w:rsidR="000752B3" w:rsidRPr="00794E9D">
        <w:rPr>
          <w:rStyle w:val="y2iqfc"/>
          <w:lang w:val="pt-PT"/>
        </w:rPr>
        <w:t>ink (2015</w:t>
      </w:r>
      <w:r w:rsidR="000752B3">
        <w:rPr>
          <w:rStyle w:val="y2iqfc"/>
          <w:lang w:val="pt-PT"/>
        </w:rPr>
        <w:t xml:space="preserve">, p. </w:t>
      </w:r>
      <w:r w:rsidR="004E3C71">
        <w:rPr>
          <w:rStyle w:val="y2iqfc"/>
          <w:lang w:val="pt-PT"/>
        </w:rPr>
        <w:t>13</w:t>
      </w:r>
      <w:r w:rsidR="000752B3">
        <w:rPr>
          <w:rStyle w:val="y2iqfc"/>
          <w:lang w:val="pt-PT"/>
        </w:rPr>
        <w:t>8</w:t>
      </w:r>
      <w:r w:rsidR="000752B3" w:rsidRPr="00794E9D">
        <w:rPr>
          <w:rStyle w:val="y2iqfc"/>
          <w:lang w:val="pt-PT"/>
        </w:rPr>
        <w:t>) argumenta que “o trabalho dos performers é</w:t>
      </w:r>
      <w:r w:rsidR="000752B3">
        <w:rPr>
          <w:rStyle w:val="y2iqfc"/>
          <w:lang w:val="pt-PT"/>
        </w:rPr>
        <w:t>,</w:t>
      </w:r>
      <w:r w:rsidR="000752B3" w:rsidRPr="00794E9D">
        <w:rPr>
          <w:rStyle w:val="y2iqfc"/>
          <w:lang w:val="pt-PT"/>
        </w:rPr>
        <w:t xml:space="preserve"> na verdade</w:t>
      </w:r>
      <w:r w:rsidR="000752B3">
        <w:rPr>
          <w:rStyle w:val="y2iqfc"/>
          <w:lang w:val="pt-PT"/>
        </w:rPr>
        <w:t>,</w:t>
      </w:r>
      <w:r w:rsidR="00210EA0">
        <w:rPr>
          <w:rStyle w:val="y2iqfc"/>
          <w:lang w:val="pt-PT"/>
        </w:rPr>
        <w:t xml:space="preserve"> </w:t>
      </w:r>
      <w:r w:rsidR="000752B3" w:rsidRPr="00794E9D">
        <w:rPr>
          <w:rStyle w:val="y2iqfc"/>
          <w:lang w:val="pt-PT"/>
        </w:rPr>
        <w:t>pesquisa conduzida pela prática</w:t>
      </w:r>
      <w:r w:rsidR="00210EA0">
        <w:rPr>
          <w:rStyle w:val="y2iqfc"/>
          <w:lang w:val="pt-PT"/>
        </w:rPr>
        <w:t xml:space="preserve"> </w:t>
      </w:r>
      <w:r w:rsidR="000752B3" w:rsidRPr="00794E9D">
        <w:rPr>
          <w:rStyle w:val="y2iqfc"/>
          <w:lang w:val="pt-PT"/>
        </w:rPr>
        <w:t xml:space="preserve">e </w:t>
      </w:r>
      <w:r w:rsidR="000752B3">
        <w:rPr>
          <w:rStyle w:val="y2iqfc"/>
          <w:lang w:val="pt-PT"/>
        </w:rPr>
        <w:t xml:space="preserve">que </w:t>
      </w:r>
      <w:r w:rsidR="00210EA0">
        <w:rPr>
          <w:rStyle w:val="y2iqfc"/>
          <w:lang w:val="pt-PT"/>
        </w:rPr>
        <w:t xml:space="preserve">necessita </w:t>
      </w:r>
      <w:r w:rsidR="000752B3" w:rsidRPr="00794E9D">
        <w:rPr>
          <w:rStyle w:val="y2iqfc"/>
          <w:lang w:val="pt-PT"/>
        </w:rPr>
        <w:t>ser reconhecid</w:t>
      </w:r>
      <w:r w:rsidR="000752B3">
        <w:rPr>
          <w:rStyle w:val="y2iqfc"/>
          <w:lang w:val="pt-PT"/>
        </w:rPr>
        <w:t>a</w:t>
      </w:r>
      <w:r w:rsidR="000752B3" w:rsidRPr="00794E9D">
        <w:rPr>
          <w:rStyle w:val="y2iqfc"/>
          <w:lang w:val="pt-PT"/>
        </w:rPr>
        <w:t xml:space="preserve"> como tal </w:t>
      </w:r>
      <w:r w:rsidR="000752B3" w:rsidRPr="00794E9D">
        <w:rPr>
          <w:rStyle w:val="y2iqfc"/>
          <w:lang w:val="pt-PT"/>
        </w:rPr>
        <w:lastRenderedPageBreak/>
        <w:t xml:space="preserve">disciplina”. </w:t>
      </w:r>
      <w:r w:rsidR="000752B3">
        <w:rPr>
          <w:rStyle w:val="y2iqfc"/>
          <w:lang w:val="pt-PT"/>
        </w:rPr>
        <w:t>Continua dizendo que</w:t>
      </w:r>
      <w:r w:rsidR="000752B3" w:rsidRPr="00794E9D">
        <w:rPr>
          <w:rStyle w:val="y2iqfc"/>
          <w:lang w:val="pt-PT"/>
        </w:rPr>
        <w:t xml:space="preserve"> “a disciplina de análise musical, em geral, deve ser informada pela prática”.</w:t>
      </w:r>
      <w:r w:rsidR="00247FA8">
        <w:rPr>
          <w:rStyle w:val="y2iqfc"/>
          <w:lang w:val="pt-PT"/>
        </w:rPr>
        <w:t xml:space="preserve"> </w:t>
      </w:r>
      <w:r w:rsidR="000752B3" w:rsidRPr="00794E9D">
        <w:rPr>
          <w:rStyle w:val="y2iqfc"/>
          <w:lang w:val="pt-PT"/>
        </w:rPr>
        <w:t xml:space="preserve">Ao aplicar as </w:t>
      </w:r>
      <w:r w:rsidR="000752B3">
        <w:rPr>
          <w:rStyle w:val="y2iqfc"/>
          <w:lang w:val="pt-PT"/>
        </w:rPr>
        <w:t xml:space="preserve">citadas </w:t>
      </w:r>
      <w:r w:rsidR="000752B3" w:rsidRPr="00794E9D">
        <w:rPr>
          <w:rStyle w:val="y2iqfc"/>
          <w:lang w:val="pt-PT"/>
        </w:rPr>
        <w:t xml:space="preserve">estratégias durante a prática </w:t>
      </w:r>
      <w:r w:rsidR="000752B3">
        <w:rPr>
          <w:rStyle w:val="y2iqfc"/>
          <w:lang w:val="pt-PT"/>
        </w:rPr>
        <w:t>ao</w:t>
      </w:r>
      <w:r w:rsidR="000752B3" w:rsidRPr="00794E9D">
        <w:rPr>
          <w:rStyle w:val="y2iqfc"/>
          <w:lang w:val="pt-PT"/>
        </w:rPr>
        <w:t xml:space="preserve"> piano da </w:t>
      </w:r>
      <w:r w:rsidR="00653040">
        <w:rPr>
          <w:rStyle w:val="y2iqfc"/>
          <w:i/>
          <w:iCs/>
          <w:lang w:val="pt-PT"/>
        </w:rPr>
        <w:t>S</w:t>
      </w:r>
      <w:r w:rsidR="000752B3" w:rsidRPr="00653040">
        <w:rPr>
          <w:rStyle w:val="y2iqfc"/>
          <w:i/>
          <w:iCs/>
          <w:lang w:val="pt-PT"/>
        </w:rPr>
        <w:t>onata</w:t>
      </w:r>
      <w:r w:rsidR="000752B3" w:rsidRPr="00794E9D">
        <w:rPr>
          <w:rStyle w:val="y2iqfc"/>
          <w:lang w:val="pt-PT"/>
        </w:rPr>
        <w:t xml:space="preserve">, </w:t>
      </w:r>
      <w:r w:rsidR="00A72140">
        <w:rPr>
          <w:rStyle w:val="y2iqfc"/>
          <w:lang w:val="pt-PT"/>
        </w:rPr>
        <w:t xml:space="preserve">os recursos ‘ciclos de movimentos’ e ‘antecipação’ </w:t>
      </w:r>
      <w:r w:rsidR="000752B3" w:rsidRPr="00794E9D">
        <w:rPr>
          <w:rStyle w:val="y2iqfc"/>
          <w:lang w:val="pt-PT"/>
        </w:rPr>
        <w:t>auxilia</w:t>
      </w:r>
      <w:r w:rsidR="000752B3">
        <w:rPr>
          <w:rStyle w:val="y2iqfc"/>
          <w:lang w:val="pt-PT"/>
        </w:rPr>
        <w:t>ram</w:t>
      </w:r>
      <w:r w:rsidR="000752B3" w:rsidRPr="00794E9D">
        <w:rPr>
          <w:rStyle w:val="y2iqfc"/>
          <w:lang w:val="pt-PT"/>
        </w:rPr>
        <w:t xml:space="preserve"> na construção da interpretação</w:t>
      </w:r>
      <w:r w:rsidR="00670DD5">
        <w:rPr>
          <w:rStyle w:val="y2iqfc"/>
          <w:lang w:val="pt-PT"/>
        </w:rPr>
        <w:t>, potencializando</w:t>
      </w:r>
      <w:r w:rsidR="000752B3" w:rsidRPr="00794E9D">
        <w:rPr>
          <w:rStyle w:val="y2iqfc"/>
          <w:lang w:val="pt-PT"/>
        </w:rPr>
        <w:t xml:space="preserve"> sua expressividade.</w:t>
      </w:r>
      <w:r w:rsidR="000752B3">
        <w:rPr>
          <w:rStyle w:val="y2iqfc"/>
          <w:lang w:val="pt-PT"/>
        </w:rPr>
        <w:t xml:space="preserve"> Quanto à </w:t>
      </w:r>
      <w:r w:rsidR="000752B3" w:rsidRPr="00794E9D">
        <w:rPr>
          <w:rStyle w:val="y2iqfc"/>
          <w:lang w:val="pt-PT"/>
        </w:rPr>
        <w:t xml:space="preserve">expressividade, </w:t>
      </w:r>
      <w:proofErr w:type="spellStart"/>
      <w:r w:rsidR="000752B3" w:rsidRPr="00794E9D">
        <w:rPr>
          <w:rStyle w:val="y2iqfc"/>
          <w:lang w:val="pt-PT"/>
        </w:rPr>
        <w:t>Juslin</w:t>
      </w:r>
      <w:proofErr w:type="spellEnd"/>
      <w:r w:rsidR="000752B3" w:rsidRPr="00794E9D">
        <w:rPr>
          <w:rStyle w:val="y2iqfc"/>
          <w:lang w:val="pt-PT"/>
        </w:rPr>
        <w:t xml:space="preserve"> (2009</w:t>
      </w:r>
      <w:r w:rsidR="000752B3">
        <w:rPr>
          <w:rStyle w:val="y2iqfc"/>
          <w:lang w:val="pt-PT"/>
        </w:rPr>
        <w:t>,</w:t>
      </w:r>
      <w:r w:rsidR="000752B3" w:rsidRPr="00794E9D">
        <w:rPr>
          <w:rStyle w:val="y2iqfc"/>
          <w:lang w:val="pt-PT"/>
        </w:rPr>
        <w:t xml:space="preserve"> 278) </w:t>
      </w:r>
      <w:r w:rsidR="00DA6C6F">
        <w:rPr>
          <w:rStyle w:val="y2iqfc"/>
          <w:lang w:val="pt-PT"/>
        </w:rPr>
        <w:t>expõe</w:t>
      </w:r>
      <w:r w:rsidR="000752B3" w:rsidRPr="00794E9D">
        <w:rPr>
          <w:rStyle w:val="y2iqfc"/>
          <w:lang w:val="pt-PT"/>
        </w:rPr>
        <w:t xml:space="preserve"> uma tabela com “</w:t>
      </w:r>
      <w:r w:rsidR="000752B3">
        <w:rPr>
          <w:rStyle w:val="y2iqfc"/>
          <w:lang w:val="pt-PT"/>
        </w:rPr>
        <w:t>e</w:t>
      </w:r>
      <w:r w:rsidR="000752B3" w:rsidRPr="00794E9D">
        <w:rPr>
          <w:rStyle w:val="y2iqfc"/>
          <w:lang w:val="pt-PT"/>
        </w:rPr>
        <w:t>xemplos de fatores que podem influenciar a expressão na execução musical”</w:t>
      </w:r>
      <w:r w:rsidR="00DA6C6F">
        <w:rPr>
          <w:rStyle w:val="y2iqfc"/>
          <w:lang w:val="pt-PT"/>
        </w:rPr>
        <w:t>,</w:t>
      </w:r>
      <w:r w:rsidR="000752B3" w:rsidRPr="00794E9D">
        <w:rPr>
          <w:rStyle w:val="y2iqfc"/>
          <w:lang w:val="pt-PT"/>
        </w:rPr>
        <w:t xml:space="preserve"> “</w:t>
      </w:r>
      <w:r w:rsidR="00DA6C6F">
        <w:rPr>
          <w:rStyle w:val="y2iqfc"/>
          <w:lang w:val="pt-PT"/>
        </w:rPr>
        <w:t>d</w:t>
      </w:r>
      <w:r w:rsidR="000752B3" w:rsidRPr="00794E9D">
        <w:rPr>
          <w:rStyle w:val="y2iqfc"/>
          <w:lang w:val="pt-PT"/>
        </w:rPr>
        <w:t xml:space="preserve">ificuldades técnicas relacionadas ao instrumento”, “habilidade técnica” e “precisão motora” </w:t>
      </w:r>
      <w:r w:rsidR="00A15A17">
        <w:rPr>
          <w:rStyle w:val="y2iqfc"/>
          <w:lang w:val="pt-PT"/>
        </w:rPr>
        <w:t xml:space="preserve">são citadas </w:t>
      </w:r>
      <w:r w:rsidR="000752B3" w:rsidRPr="00794E9D">
        <w:rPr>
          <w:rStyle w:val="y2iqfc"/>
          <w:lang w:val="pt-PT"/>
        </w:rPr>
        <w:t xml:space="preserve">como fatores </w:t>
      </w:r>
      <w:r w:rsidR="00670DD5">
        <w:rPr>
          <w:rStyle w:val="y2iqfc"/>
          <w:lang w:val="pt-PT"/>
        </w:rPr>
        <w:t>afet</w:t>
      </w:r>
      <w:r w:rsidR="000752B3" w:rsidRPr="00794E9D">
        <w:rPr>
          <w:rStyle w:val="y2iqfc"/>
          <w:lang w:val="pt-PT"/>
        </w:rPr>
        <w:t>os ao executor.</w:t>
      </w:r>
    </w:p>
    <w:p w14:paraId="0DB6EE4D" w14:textId="77777777" w:rsidR="004844CB" w:rsidRDefault="00EA6A63" w:rsidP="00AC7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ab/>
      </w:r>
      <w:r w:rsidR="004844CB">
        <w:rPr>
          <w:rStyle w:val="y2iqfc"/>
          <w:lang w:val="pt-PT"/>
        </w:rPr>
        <w:t>Quanto à prática, p</w:t>
      </w:r>
      <w:r w:rsidR="000752B3">
        <w:rPr>
          <w:rStyle w:val="y2iqfc"/>
          <w:lang w:val="pt-PT"/>
        </w:rPr>
        <w:t>ianistas necessitam</w:t>
      </w:r>
      <w:r w:rsidR="000752B3" w:rsidRPr="00794E9D">
        <w:rPr>
          <w:rStyle w:val="y2iqfc"/>
          <w:lang w:val="pt-PT"/>
        </w:rPr>
        <w:t xml:space="preserve"> coordenar movimentos de precisão, refinamento e diferentes graus de velocidade e força</w:t>
      </w:r>
      <w:r w:rsidR="000752B3">
        <w:rPr>
          <w:rStyle w:val="y2iqfc"/>
          <w:lang w:val="pt-PT"/>
        </w:rPr>
        <w:t xml:space="preserve"> e por isso </w:t>
      </w:r>
      <w:r w:rsidR="000752B3" w:rsidRPr="00794E9D">
        <w:rPr>
          <w:rStyle w:val="y2iqfc"/>
          <w:lang w:val="pt-PT"/>
        </w:rPr>
        <w:t>devem adquirir um alto nível de dissociação muscular (KAPLAN, 1997</w:t>
      </w:r>
      <w:r w:rsidR="00A15A17">
        <w:rPr>
          <w:rStyle w:val="y2iqfc"/>
          <w:lang w:val="pt-PT"/>
        </w:rPr>
        <w:t>, p.45</w:t>
      </w:r>
      <w:r w:rsidR="000752B3" w:rsidRPr="00794E9D">
        <w:rPr>
          <w:rStyle w:val="y2iqfc"/>
          <w:lang w:val="pt-PT"/>
        </w:rPr>
        <w:t>)</w:t>
      </w:r>
      <w:r w:rsidR="000752B3">
        <w:rPr>
          <w:rStyle w:val="y2iqfc"/>
          <w:lang w:val="pt-PT"/>
        </w:rPr>
        <w:t>.</w:t>
      </w:r>
      <w:r w:rsidR="00247FA8">
        <w:rPr>
          <w:rStyle w:val="y2iqfc"/>
          <w:lang w:val="pt-PT"/>
        </w:rPr>
        <w:t xml:space="preserve"> </w:t>
      </w:r>
      <w:r w:rsidR="00B65AFA">
        <w:rPr>
          <w:rStyle w:val="y2iqfc"/>
          <w:lang w:val="pt-PT"/>
        </w:rPr>
        <w:t>O</w:t>
      </w:r>
      <w:r w:rsidR="000752B3" w:rsidRPr="00794E9D">
        <w:rPr>
          <w:rStyle w:val="y2iqfc"/>
          <w:lang w:val="pt-PT"/>
        </w:rPr>
        <w:t xml:space="preserve"> uso correto das habilidades motoras a partir da individualização dos movimentos primários (F</w:t>
      </w:r>
      <w:r w:rsidR="000752B3">
        <w:rPr>
          <w:rStyle w:val="y2iqfc"/>
          <w:lang w:val="pt-PT"/>
        </w:rPr>
        <w:t>INCH</w:t>
      </w:r>
      <w:r w:rsidR="000752B3" w:rsidRPr="00794E9D">
        <w:rPr>
          <w:rStyle w:val="y2iqfc"/>
          <w:lang w:val="pt-PT"/>
        </w:rPr>
        <w:t>, 1997) permite ao pianista direcionar sua atenção para movimentos segmentados</w:t>
      </w:r>
      <w:r w:rsidR="00B65AFA">
        <w:rPr>
          <w:rStyle w:val="y2iqfc"/>
          <w:lang w:val="pt-PT"/>
        </w:rPr>
        <w:t>,</w:t>
      </w:r>
      <w:r w:rsidR="000752B3" w:rsidRPr="00794E9D">
        <w:rPr>
          <w:rStyle w:val="y2iqfc"/>
          <w:lang w:val="pt-PT"/>
        </w:rPr>
        <w:t xml:space="preserve"> habilidades essenciais </w:t>
      </w:r>
      <w:r w:rsidR="00A15A17">
        <w:rPr>
          <w:rStyle w:val="y2iqfc"/>
          <w:lang w:val="pt-PT"/>
        </w:rPr>
        <w:t>n</w:t>
      </w:r>
      <w:r w:rsidR="00B65AFA">
        <w:rPr>
          <w:rStyle w:val="y2iqfc"/>
          <w:lang w:val="pt-PT"/>
        </w:rPr>
        <w:t xml:space="preserve">o aprendizado de </w:t>
      </w:r>
      <w:r w:rsidR="000752B3" w:rsidRPr="00794E9D">
        <w:rPr>
          <w:rStyle w:val="y2iqfc"/>
          <w:lang w:val="pt-PT"/>
        </w:rPr>
        <w:t>movimentos complexos. (M</w:t>
      </w:r>
      <w:r w:rsidR="000752B3">
        <w:rPr>
          <w:rStyle w:val="y2iqfc"/>
          <w:lang w:val="pt-PT"/>
        </w:rPr>
        <w:t>AGGI</w:t>
      </w:r>
      <w:r w:rsidR="00A15A17">
        <w:rPr>
          <w:rStyle w:val="y2iqfc"/>
          <w:lang w:val="pt-PT"/>
        </w:rPr>
        <w:t>L</w:t>
      </w:r>
      <w:r w:rsidR="000752B3" w:rsidRPr="00794E9D">
        <w:rPr>
          <w:rStyle w:val="y2iqfc"/>
          <w:lang w:val="pt-PT"/>
        </w:rPr>
        <w:t>, 200</w:t>
      </w:r>
      <w:r w:rsidR="004E3C71">
        <w:rPr>
          <w:rStyle w:val="y2iqfc"/>
          <w:lang w:val="pt-PT"/>
        </w:rPr>
        <w:t>2</w:t>
      </w:r>
      <w:r w:rsidR="000752B3" w:rsidRPr="00794E9D">
        <w:rPr>
          <w:rStyle w:val="y2iqfc"/>
          <w:lang w:val="pt-PT"/>
        </w:rPr>
        <w:t>; S</w:t>
      </w:r>
      <w:r w:rsidR="000752B3">
        <w:rPr>
          <w:rStyle w:val="y2iqfc"/>
          <w:lang w:val="pt-PT"/>
        </w:rPr>
        <w:t>CHMIDT</w:t>
      </w:r>
      <w:r w:rsidR="000752B3" w:rsidRPr="00794E9D">
        <w:rPr>
          <w:rStyle w:val="y2iqfc"/>
          <w:lang w:val="pt-PT"/>
        </w:rPr>
        <w:t>&amp; W</w:t>
      </w:r>
      <w:r w:rsidR="000752B3">
        <w:rPr>
          <w:rStyle w:val="y2iqfc"/>
          <w:lang w:val="pt-PT"/>
        </w:rPr>
        <w:t>RISBERG</w:t>
      </w:r>
      <w:r w:rsidR="000752B3" w:rsidRPr="00794E9D">
        <w:rPr>
          <w:rStyle w:val="y2iqfc"/>
          <w:lang w:val="pt-PT"/>
        </w:rPr>
        <w:t>, 2008</w:t>
      </w:r>
      <w:r w:rsidR="00E208B1">
        <w:rPr>
          <w:rStyle w:val="y2iqfc"/>
          <w:lang w:val="pt-PT"/>
        </w:rPr>
        <w:t xml:space="preserve">). </w:t>
      </w:r>
    </w:p>
    <w:p w14:paraId="3DE0C73B" w14:textId="34BE3231" w:rsidR="00B65AFA" w:rsidRDefault="004844CB" w:rsidP="00AC7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y2iqfc"/>
          <w:lang w:val="pt-PT"/>
        </w:rPr>
      </w:pPr>
      <w:r>
        <w:rPr>
          <w:rStyle w:val="y2iqfc"/>
          <w:lang w:val="pt-PT"/>
        </w:rPr>
        <w:tab/>
      </w:r>
      <w:r w:rsidR="00E208B1">
        <w:rPr>
          <w:rStyle w:val="y2iqfc"/>
          <w:lang w:val="pt-PT"/>
        </w:rPr>
        <w:t>No</w:t>
      </w:r>
      <w:r w:rsidR="00247FA8">
        <w:rPr>
          <w:rStyle w:val="y2iqfc"/>
          <w:lang w:val="pt-PT"/>
        </w:rPr>
        <w:t xml:space="preserve"> </w:t>
      </w:r>
      <w:r w:rsidR="00E208B1">
        <w:rPr>
          <w:rStyle w:val="y2iqfc"/>
          <w:lang w:val="pt-PT"/>
        </w:rPr>
        <w:t>Q</w:t>
      </w:r>
      <w:r w:rsidR="000752B3">
        <w:rPr>
          <w:rStyle w:val="y2iqfc"/>
          <w:lang w:val="pt-PT"/>
        </w:rPr>
        <w:t xml:space="preserve">uadro </w:t>
      </w:r>
      <w:r w:rsidR="00EA6A63">
        <w:rPr>
          <w:rStyle w:val="y2iqfc"/>
          <w:lang w:val="pt-PT"/>
        </w:rPr>
        <w:t>(</w:t>
      </w:r>
      <w:r w:rsidR="00E208B1">
        <w:rPr>
          <w:rStyle w:val="y2iqfc"/>
          <w:lang w:val="pt-PT"/>
        </w:rPr>
        <w:t>1</w:t>
      </w:r>
      <w:r w:rsidR="00EA6A63">
        <w:rPr>
          <w:rStyle w:val="y2iqfc"/>
          <w:lang w:val="pt-PT"/>
        </w:rPr>
        <w:t>)</w:t>
      </w:r>
      <w:r w:rsidR="00247FA8">
        <w:rPr>
          <w:rStyle w:val="y2iqfc"/>
          <w:lang w:val="pt-PT"/>
        </w:rPr>
        <w:t xml:space="preserve"> </w:t>
      </w:r>
      <w:r w:rsidR="00D31AC2">
        <w:rPr>
          <w:rStyle w:val="y2iqfc"/>
          <w:lang w:val="pt-PT"/>
        </w:rPr>
        <w:t>há</w:t>
      </w:r>
      <w:r w:rsidR="00E208B1">
        <w:rPr>
          <w:rStyle w:val="y2iqfc"/>
          <w:lang w:val="pt-PT"/>
        </w:rPr>
        <w:t xml:space="preserve"> um </w:t>
      </w:r>
      <w:r w:rsidR="000752B3">
        <w:rPr>
          <w:rStyle w:val="y2iqfc"/>
          <w:lang w:val="pt-PT"/>
        </w:rPr>
        <w:t xml:space="preserve">esquema </w:t>
      </w:r>
      <w:r w:rsidR="00E208B1">
        <w:rPr>
          <w:rStyle w:val="y2iqfc"/>
          <w:lang w:val="pt-PT"/>
        </w:rPr>
        <w:t>de</w:t>
      </w:r>
      <w:r w:rsidR="00247FA8">
        <w:rPr>
          <w:rStyle w:val="y2iqfc"/>
          <w:lang w:val="pt-PT"/>
        </w:rPr>
        <w:t xml:space="preserve"> </w:t>
      </w:r>
      <w:r w:rsidR="000752B3">
        <w:rPr>
          <w:rStyle w:val="y2iqfc"/>
          <w:lang w:val="pt-PT"/>
        </w:rPr>
        <w:t>organização e</w:t>
      </w:r>
      <w:r w:rsidR="000752B3" w:rsidRPr="00B65AFA">
        <w:rPr>
          <w:rStyle w:val="y2iqfc"/>
        </w:rPr>
        <w:t xml:space="preserve"> planejamento </w:t>
      </w:r>
      <w:r w:rsidR="000752B3">
        <w:rPr>
          <w:rStyle w:val="y2iqfc"/>
          <w:lang w:val="pt-PT"/>
        </w:rPr>
        <w:t>da prática.</w:t>
      </w:r>
      <w:r w:rsidR="00247FA8">
        <w:rPr>
          <w:rStyle w:val="y2iqfc"/>
          <w:lang w:val="pt-PT"/>
        </w:rPr>
        <w:t xml:space="preserve"> </w:t>
      </w:r>
      <w:r w:rsidR="00D32C73">
        <w:rPr>
          <w:lang w:val="pt-PT"/>
        </w:rPr>
        <w:t xml:space="preserve">Na sequência </w:t>
      </w:r>
      <w:r w:rsidR="00210EA0">
        <w:rPr>
          <w:lang w:val="pt-PT"/>
        </w:rPr>
        <w:t xml:space="preserve">são exibidos </w:t>
      </w:r>
      <w:r w:rsidR="00D32C73">
        <w:rPr>
          <w:lang w:val="pt-PT"/>
        </w:rPr>
        <w:t>excertos da</w:t>
      </w:r>
      <w:r w:rsidR="00247FA8">
        <w:rPr>
          <w:lang w:val="pt-PT"/>
        </w:rPr>
        <w:t xml:space="preserve"> </w:t>
      </w:r>
      <w:r w:rsidR="00D32C73" w:rsidRPr="00D32C73">
        <w:rPr>
          <w:i/>
          <w:iCs/>
          <w:lang w:val="pt-PT"/>
        </w:rPr>
        <w:t xml:space="preserve">Sonata para </w:t>
      </w:r>
      <w:r w:rsidR="00D32C73">
        <w:rPr>
          <w:i/>
          <w:iCs/>
          <w:lang w:val="pt-PT"/>
        </w:rPr>
        <w:t>P</w:t>
      </w:r>
      <w:r w:rsidR="00D32C73" w:rsidRPr="00D32C73">
        <w:rPr>
          <w:i/>
          <w:iCs/>
          <w:lang w:val="pt-PT"/>
        </w:rPr>
        <w:t>iano</w:t>
      </w:r>
      <w:r w:rsidR="007F7033">
        <w:rPr>
          <w:i/>
          <w:iCs/>
          <w:lang w:val="pt-PT"/>
        </w:rPr>
        <w:t xml:space="preserve"> </w:t>
      </w:r>
      <w:r w:rsidR="00D32C73">
        <w:rPr>
          <w:lang w:val="pt-PT"/>
        </w:rPr>
        <w:t xml:space="preserve">de Freitas </w:t>
      </w:r>
      <w:r w:rsidR="00D32C73" w:rsidRPr="00794E9D">
        <w:rPr>
          <w:lang w:val="pt-PT"/>
        </w:rPr>
        <w:t>que apresentam</w:t>
      </w:r>
      <w:r w:rsidR="00B236D1">
        <w:rPr>
          <w:lang w:val="pt-PT"/>
        </w:rPr>
        <w:t xml:space="preserve"> </w:t>
      </w:r>
      <w:r w:rsidR="00D32C73" w:rsidRPr="00794E9D">
        <w:rPr>
          <w:lang w:val="pt-PT"/>
        </w:rPr>
        <w:t xml:space="preserve">desafios </w:t>
      </w:r>
      <w:r w:rsidR="00D32C73">
        <w:rPr>
          <w:lang w:val="pt-PT"/>
        </w:rPr>
        <w:t>para sua realização</w:t>
      </w:r>
      <w:r w:rsidR="00210EA0">
        <w:rPr>
          <w:lang w:val="pt-PT"/>
        </w:rPr>
        <w:t xml:space="preserve"> nos quais</w:t>
      </w:r>
      <w:r w:rsidR="00D31AC2">
        <w:rPr>
          <w:lang w:val="pt-PT"/>
        </w:rPr>
        <w:t xml:space="preserve"> </w:t>
      </w:r>
      <w:r w:rsidR="00210EA0">
        <w:rPr>
          <w:lang w:val="pt-PT"/>
        </w:rPr>
        <w:t>empreg</w:t>
      </w:r>
      <w:r w:rsidR="007F7033">
        <w:rPr>
          <w:lang w:val="pt-PT"/>
        </w:rPr>
        <w:t xml:space="preserve">ou-se </w:t>
      </w:r>
      <w:r w:rsidR="00D32C73">
        <w:rPr>
          <w:lang w:val="pt-PT"/>
        </w:rPr>
        <w:t>‘</w:t>
      </w:r>
      <w:r w:rsidR="00D32C73" w:rsidRPr="00794E9D">
        <w:rPr>
          <w:lang w:val="pt-PT"/>
        </w:rPr>
        <w:t>ciclos</w:t>
      </w:r>
      <w:r w:rsidR="00210EA0">
        <w:rPr>
          <w:lang w:val="pt-PT"/>
        </w:rPr>
        <w:t xml:space="preserve"> de movimento</w:t>
      </w:r>
      <w:r w:rsidR="00D32C73">
        <w:rPr>
          <w:lang w:val="pt-PT"/>
        </w:rPr>
        <w:t xml:space="preserve">’. </w:t>
      </w:r>
      <w:r w:rsidR="00C75831">
        <w:rPr>
          <w:lang w:val="pt-PT"/>
        </w:rPr>
        <w:t>Na</w:t>
      </w:r>
      <w:r w:rsidR="00CD72CF">
        <w:rPr>
          <w:lang w:val="pt-PT"/>
        </w:rPr>
        <w:t>s</w:t>
      </w:r>
      <w:r w:rsidR="00C75831">
        <w:rPr>
          <w:lang w:val="pt-PT"/>
        </w:rPr>
        <w:t xml:space="preserve"> Figura</w:t>
      </w:r>
      <w:r w:rsidR="00CD72CF">
        <w:rPr>
          <w:lang w:val="pt-PT"/>
        </w:rPr>
        <w:t>s</w:t>
      </w:r>
      <w:r w:rsidR="00B236D1">
        <w:rPr>
          <w:lang w:val="pt-PT"/>
        </w:rPr>
        <w:t xml:space="preserve"> </w:t>
      </w:r>
      <w:r w:rsidR="00D31AC2">
        <w:rPr>
          <w:lang w:val="pt-PT"/>
        </w:rPr>
        <w:t>3</w:t>
      </w:r>
      <w:r w:rsidR="00CD72CF">
        <w:rPr>
          <w:lang w:val="pt-PT"/>
        </w:rPr>
        <w:t xml:space="preserve"> e </w:t>
      </w:r>
      <w:r w:rsidR="00D31AC2">
        <w:rPr>
          <w:lang w:val="pt-PT"/>
        </w:rPr>
        <w:t>4</w:t>
      </w:r>
      <w:r w:rsidR="00CD72CF">
        <w:rPr>
          <w:lang w:val="pt-PT"/>
        </w:rPr>
        <w:t>,</w:t>
      </w:r>
      <w:r w:rsidR="00B236D1">
        <w:rPr>
          <w:lang w:val="pt-PT"/>
        </w:rPr>
        <w:t xml:space="preserve"> </w:t>
      </w:r>
      <w:r w:rsidR="00CD72CF">
        <w:rPr>
          <w:lang w:val="pt-PT"/>
        </w:rPr>
        <w:t>e</w:t>
      </w:r>
      <w:r w:rsidR="00C75831">
        <w:rPr>
          <w:lang w:val="pt-PT"/>
        </w:rPr>
        <w:t>xemplo</w:t>
      </w:r>
      <w:r w:rsidR="00CD72CF">
        <w:rPr>
          <w:lang w:val="pt-PT"/>
        </w:rPr>
        <w:t>s</w:t>
      </w:r>
      <w:r w:rsidR="00C75831">
        <w:rPr>
          <w:lang w:val="pt-PT"/>
        </w:rPr>
        <w:t xml:space="preserve"> </w:t>
      </w:r>
      <w:r w:rsidR="00210EA0">
        <w:rPr>
          <w:lang w:val="pt-PT"/>
        </w:rPr>
        <w:t xml:space="preserve">também da aplicação de ciclos </w:t>
      </w:r>
      <w:r w:rsidR="00C75831">
        <w:rPr>
          <w:lang w:val="pt-PT"/>
        </w:rPr>
        <w:t>em excerto</w:t>
      </w:r>
      <w:r w:rsidR="00CD72CF">
        <w:rPr>
          <w:lang w:val="pt-PT"/>
        </w:rPr>
        <w:t>s</w:t>
      </w:r>
      <w:r w:rsidR="00C75831">
        <w:rPr>
          <w:lang w:val="pt-PT"/>
        </w:rPr>
        <w:t xml:space="preserve"> do </w:t>
      </w:r>
      <w:r w:rsidR="00C75831" w:rsidRPr="00C75831">
        <w:rPr>
          <w:i/>
          <w:iCs/>
          <w:lang w:val="pt-PT"/>
        </w:rPr>
        <w:t>Allegro</w:t>
      </w:r>
      <w:r w:rsidR="00C75831">
        <w:rPr>
          <w:lang w:val="pt-PT"/>
        </w:rPr>
        <w:t xml:space="preserve">. </w:t>
      </w:r>
      <w:r w:rsidR="00D31AC2">
        <w:rPr>
          <w:lang w:val="pt-PT"/>
        </w:rPr>
        <w:t xml:space="preserve">No </w:t>
      </w:r>
      <w:r w:rsidR="007F7033">
        <w:rPr>
          <w:lang w:val="pt-PT"/>
        </w:rPr>
        <w:t>exemplo</w:t>
      </w:r>
      <w:r w:rsidR="00D31AC2">
        <w:rPr>
          <w:lang w:val="pt-PT"/>
        </w:rPr>
        <w:t xml:space="preserve"> da</w:t>
      </w:r>
      <w:r w:rsidR="00C111B9">
        <w:rPr>
          <w:lang w:val="pt-PT"/>
        </w:rPr>
        <w:t xml:space="preserve"> Figura </w:t>
      </w:r>
      <w:r w:rsidR="00D31AC2">
        <w:rPr>
          <w:lang w:val="pt-PT"/>
        </w:rPr>
        <w:t xml:space="preserve">4, </w:t>
      </w:r>
      <w:r w:rsidR="00653040">
        <w:rPr>
          <w:lang w:val="pt-PT"/>
        </w:rPr>
        <w:t>o emprego</w:t>
      </w:r>
      <w:r w:rsidR="00C75831">
        <w:rPr>
          <w:lang w:val="pt-PT"/>
        </w:rPr>
        <w:t xml:space="preserve"> de ciclos operacionaliz</w:t>
      </w:r>
      <w:r w:rsidR="00C111B9">
        <w:rPr>
          <w:lang w:val="pt-PT"/>
        </w:rPr>
        <w:t>a</w:t>
      </w:r>
      <w:r w:rsidR="00D31AC2">
        <w:rPr>
          <w:lang w:val="pt-PT"/>
        </w:rPr>
        <w:t>, sobretudo,</w:t>
      </w:r>
      <w:r w:rsidR="00C75831">
        <w:rPr>
          <w:lang w:val="pt-PT"/>
        </w:rPr>
        <w:t xml:space="preserve"> a realização</w:t>
      </w:r>
      <w:r w:rsidR="00B236D1">
        <w:rPr>
          <w:lang w:val="pt-PT"/>
        </w:rPr>
        <w:t xml:space="preserve"> </w:t>
      </w:r>
      <w:r w:rsidR="00653040">
        <w:rPr>
          <w:lang w:val="pt-PT"/>
        </w:rPr>
        <w:t xml:space="preserve">instrumental quanto </w:t>
      </w:r>
      <w:r w:rsidR="00670DD5">
        <w:rPr>
          <w:lang w:val="pt-PT"/>
        </w:rPr>
        <w:t>à</w:t>
      </w:r>
      <w:r w:rsidR="00B236D1">
        <w:rPr>
          <w:lang w:val="pt-PT"/>
        </w:rPr>
        <w:t xml:space="preserve"> </w:t>
      </w:r>
      <w:r w:rsidR="00C75831">
        <w:rPr>
          <w:lang w:val="pt-PT"/>
        </w:rPr>
        <w:t>resistência</w:t>
      </w:r>
      <w:r w:rsidR="00653040">
        <w:rPr>
          <w:lang w:val="pt-PT"/>
        </w:rPr>
        <w:t xml:space="preserve"> e</w:t>
      </w:r>
      <w:r w:rsidR="00B236D1">
        <w:rPr>
          <w:lang w:val="pt-PT"/>
        </w:rPr>
        <w:t xml:space="preserve"> </w:t>
      </w:r>
      <w:r w:rsidR="00D31AC2">
        <w:rPr>
          <w:lang w:val="pt-PT"/>
        </w:rPr>
        <w:t>velocidade</w:t>
      </w:r>
      <w:r w:rsidR="00B236D1">
        <w:rPr>
          <w:lang w:val="pt-PT"/>
        </w:rPr>
        <w:t xml:space="preserve"> </w:t>
      </w:r>
      <w:r w:rsidR="00C75831">
        <w:rPr>
          <w:lang w:val="pt-PT"/>
        </w:rPr>
        <w:t>e</w:t>
      </w:r>
      <w:r w:rsidR="00D31AC2">
        <w:rPr>
          <w:lang w:val="pt-PT"/>
        </w:rPr>
        <w:t>m</w:t>
      </w:r>
      <w:r w:rsidR="00B236D1">
        <w:rPr>
          <w:lang w:val="pt-PT"/>
        </w:rPr>
        <w:t xml:space="preserve"> </w:t>
      </w:r>
      <w:r w:rsidR="00C75831">
        <w:rPr>
          <w:lang w:val="pt-PT"/>
        </w:rPr>
        <w:t xml:space="preserve">movimento paralelo </w:t>
      </w:r>
      <w:r w:rsidR="00C75831" w:rsidRPr="00C111B9">
        <w:rPr>
          <w:lang w:val="pt-PT"/>
        </w:rPr>
        <w:t>para as duas mãos.</w:t>
      </w:r>
      <w:r w:rsidR="00C111B9" w:rsidRPr="00C111B9">
        <w:rPr>
          <w:lang w:val="pt-PT"/>
        </w:rPr>
        <w:t xml:space="preserve"> Segue-se</w:t>
      </w:r>
      <w:r w:rsidR="00653040">
        <w:rPr>
          <w:lang w:val="pt-PT"/>
        </w:rPr>
        <w:t xml:space="preserve"> um</w:t>
      </w:r>
      <w:r w:rsidR="00B236D1">
        <w:rPr>
          <w:lang w:val="pt-PT"/>
        </w:rPr>
        <w:t xml:space="preserve"> </w:t>
      </w:r>
      <w:r w:rsidR="00C111B9" w:rsidRPr="00C111B9">
        <w:rPr>
          <w:lang w:val="pt-PT"/>
        </w:rPr>
        <w:t>exemplo de ‘ciclos’ não coincidentes para as duas mãos (</w:t>
      </w:r>
      <w:r w:rsidR="00653040">
        <w:rPr>
          <w:lang w:val="pt-PT"/>
        </w:rPr>
        <w:t xml:space="preserve">Figura 5, </w:t>
      </w:r>
      <w:proofErr w:type="spellStart"/>
      <w:r w:rsidR="00C111B9" w:rsidRPr="00C111B9">
        <w:rPr>
          <w:i/>
          <w:iCs/>
        </w:rPr>
        <w:t>Larghetto</w:t>
      </w:r>
      <w:proofErr w:type="spellEnd"/>
      <w:r w:rsidR="00FD4F05">
        <w:rPr>
          <w:i/>
          <w:iCs/>
        </w:rPr>
        <w:t>)</w:t>
      </w:r>
      <w:r w:rsidR="007437EA">
        <w:rPr>
          <w:i/>
          <w:iCs/>
        </w:rPr>
        <w:t xml:space="preserve"> </w:t>
      </w:r>
      <w:r w:rsidR="007437EA">
        <w:t>e, n</w:t>
      </w:r>
      <w:r w:rsidR="00FD4F05">
        <w:t>a</w:t>
      </w:r>
      <w:r w:rsidR="003D2771">
        <w:t>s</w:t>
      </w:r>
      <w:r w:rsidR="00FD4F05">
        <w:t xml:space="preserve"> Figura </w:t>
      </w:r>
      <w:r w:rsidR="00AC7433">
        <w:t>6</w:t>
      </w:r>
      <w:r w:rsidR="00FD4F05">
        <w:t xml:space="preserve"> e </w:t>
      </w:r>
      <w:r w:rsidR="00AC7433">
        <w:t>7</w:t>
      </w:r>
      <w:r w:rsidR="00FD4F05">
        <w:t xml:space="preserve"> </w:t>
      </w:r>
      <w:r w:rsidR="007437EA">
        <w:t xml:space="preserve">trechos </w:t>
      </w:r>
      <w:r w:rsidR="00FD4F05">
        <w:t xml:space="preserve">do </w:t>
      </w:r>
      <w:proofErr w:type="spellStart"/>
      <w:r w:rsidR="00FD4F05" w:rsidRPr="00FD4F05">
        <w:rPr>
          <w:i/>
          <w:iCs/>
        </w:rPr>
        <w:t>Allegro</w:t>
      </w:r>
      <w:proofErr w:type="spellEnd"/>
      <w:r w:rsidR="00FD4F05" w:rsidRPr="00FD4F05">
        <w:rPr>
          <w:i/>
          <w:iCs/>
        </w:rPr>
        <w:t xml:space="preserve"> vivo com </w:t>
      </w:r>
      <w:proofErr w:type="spellStart"/>
      <w:r w:rsidR="00FD4F05" w:rsidRPr="00FD4F05">
        <w:rPr>
          <w:i/>
          <w:iCs/>
        </w:rPr>
        <w:t>spirito</w:t>
      </w:r>
      <w:proofErr w:type="spellEnd"/>
      <w:r w:rsidR="00FD4F05" w:rsidRPr="00FD4F05">
        <w:rPr>
          <w:i/>
          <w:iCs/>
        </w:rPr>
        <w:t xml:space="preserve">, </w:t>
      </w:r>
      <w:r w:rsidR="00FD4F05">
        <w:t xml:space="preserve">de realização </w:t>
      </w:r>
      <w:r w:rsidR="003D2771">
        <w:t>complexa</w:t>
      </w:r>
      <w:r w:rsidR="001660D9">
        <w:t xml:space="preserve">, </w:t>
      </w:r>
      <w:r w:rsidR="001660D9" w:rsidRPr="006B0D58">
        <w:t>combi</w:t>
      </w:r>
      <w:r w:rsidR="007437EA">
        <w:t xml:space="preserve">nam </w:t>
      </w:r>
      <w:r w:rsidR="001660D9" w:rsidRPr="006B0D58">
        <w:t>movimentos contrário</w:t>
      </w:r>
      <w:r w:rsidR="001660D9">
        <w:t>s e</w:t>
      </w:r>
      <w:r w:rsidR="001660D9" w:rsidRPr="006B0D58">
        <w:t xml:space="preserve"> afastamentos </w:t>
      </w:r>
      <w:r w:rsidR="001660D9">
        <w:t xml:space="preserve">rápidos </w:t>
      </w:r>
      <w:r w:rsidR="001660D9" w:rsidRPr="006B0D58">
        <w:t>dos segmentos superiores</w:t>
      </w:r>
      <w:r w:rsidR="001660D9">
        <w:t>,</w:t>
      </w:r>
      <w:r w:rsidR="001660D9" w:rsidRPr="006B0D58">
        <w:t xml:space="preserve"> seguido</w:t>
      </w:r>
      <w:r w:rsidR="001660D9">
        <w:t>s</w:t>
      </w:r>
      <w:r w:rsidR="001660D9" w:rsidRPr="006B0D58">
        <w:t xml:space="preserve"> de aproximações.</w:t>
      </w:r>
      <w:r w:rsidR="001660D9">
        <w:t xml:space="preserve"> Os </w:t>
      </w:r>
      <w:r w:rsidR="001660D9">
        <w:rPr>
          <w:lang w:val="pt-PT"/>
        </w:rPr>
        <w:t>c</w:t>
      </w:r>
      <w:r w:rsidR="001660D9" w:rsidRPr="00794E9D">
        <w:rPr>
          <w:lang w:val="pt-PT"/>
        </w:rPr>
        <w:t xml:space="preserve">iclos </w:t>
      </w:r>
      <w:r w:rsidR="001660D9">
        <w:rPr>
          <w:lang w:val="pt-PT"/>
        </w:rPr>
        <w:t>(</w:t>
      </w:r>
      <w:r w:rsidR="001660D9" w:rsidRPr="00794E9D">
        <w:rPr>
          <w:lang w:val="pt-PT"/>
        </w:rPr>
        <w:t>deslocamentos X, Y e Z</w:t>
      </w:r>
      <w:r w:rsidR="001660D9">
        <w:rPr>
          <w:lang w:val="pt-PT"/>
        </w:rPr>
        <w:t>)</w:t>
      </w:r>
      <w:r w:rsidR="00B236D1">
        <w:rPr>
          <w:lang w:val="pt-PT"/>
        </w:rPr>
        <w:t xml:space="preserve"> </w:t>
      </w:r>
      <w:r w:rsidR="001660D9">
        <w:rPr>
          <w:lang w:val="pt-PT"/>
        </w:rPr>
        <w:t xml:space="preserve">auxiliam a transpor </w:t>
      </w:r>
      <w:r w:rsidR="001660D9" w:rsidRPr="00794E9D">
        <w:rPr>
          <w:lang w:val="pt-PT"/>
        </w:rPr>
        <w:t xml:space="preserve">restrições </w:t>
      </w:r>
      <w:r w:rsidR="001660D9">
        <w:rPr>
          <w:lang w:val="pt-PT"/>
        </w:rPr>
        <w:t>corporais</w:t>
      </w:r>
      <w:r w:rsidR="00B236D1">
        <w:rPr>
          <w:lang w:val="pt-PT"/>
        </w:rPr>
        <w:t xml:space="preserve"> </w:t>
      </w:r>
      <w:r w:rsidR="00653040">
        <w:rPr>
          <w:lang w:val="pt-PT"/>
        </w:rPr>
        <w:t>causadas pelas</w:t>
      </w:r>
      <w:r w:rsidR="001660D9" w:rsidRPr="00794E9D">
        <w:rPr>
          <w:lang w:val="pt-PT"/>
        </w:rPr>
        <w:t xml:space="preserve"> distâncias </w:t>
      </w:r>
      <w:r w:rsidR="00653040">
        <w:rPr>
          <w:lang w:val="pt-PT"/>
        </w:rPr>
        <w:t>entre eventos toca</w:t>
      </w:r>
      <w:r w:rsidR="001660D9">
        <w:rPr>
          <w:lang w:val="pt-PT"/>
        </w:rPr>
        <w:t>d</w:t>
      </w:r>
      <w:r w:rsidR="00653040">
        <w:rPr>
          <w:lang w:val="pt-PT"/>
        </w:rPr>
        <w:t>o</w:t>
      </w:r>
      <w:r w:rsidR="001660D9">
        <w:rPr>
          <w:lang w:val="pt-PT"/>
        </w:rPr>
        <w:t xml:space="preserve">s </w:t>
      </w:r>
      <w:r w:rsidR="001660D9" w:rsidRPr="00794E9D">
        <w:rPr>
          <w:lang w:val="pt-PT"/>
        </w:rPr>
        <w:t>em velocidade rápid</w:t>
      </w:r>
      <w:r w:rsidR="00EA6A63">
        <w:rPr>
          <w:lang w:val="pt-PT"/>
        </w:rPr>
        <w:t>a.</w:t>
      </w:r>
    </w:p>
    <w:p w14:paraId="7347F24E" w14:textId="093A598F" w:rsidR="00EA6A63" w:rsidRPr="00794E9D" w:rsidRDefault="00EA6A63" w:rsidP="00EA6A6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pt-PT"/>
        </w:rPr>
      </w:pPr>
      <w:r>
        <w:rPr>
          <w:rStyle w:val="y2iqfc"/>
          <w:lang w:val="pt-PT"/>
        </w:rPr>
        <w:tab/>
      </w:r>
      <w:r w:rsidR="002A00D7">
        <w:rPr>
          <w:rStyle w:val="y2iqfc"/>
          <w:lang w:val="pt-PT"/>
        </w:rPr>
        <w:t>C</w:t>
      </w:r>
      <w:r>
        <w:rPr>
          <w:rStyle w:val="y2iqfc"/>
          <w:lang w:val="pt-PT"/>
        </w:rPr>
        <w:t>om base no exposto</w:t>
      </w:r>
      <w:r w:rsidR="00CF4E56" w:rsidRPr="00794E9D">
        <w:rPr>
          <w:rStyle w:val="y2iqfc"/>
          <w:lang w:val="pt-PT"/>
        </w:rPr>
        <w:t xml:space="preserve">, </w:t>
      </w:r>
      <w:r w:rsidR="002A00D7">
        <w:rPr>
          <w:rStyle w:val="y2iqfc"/>
          <w:lang w:val="pt-PT"/>
        </w:rPr>
        <w:t xml:space="preserve">como considerações finais </w:t>
      </w:r>
      <w:r>
        <w:rPr>
          <w:rStyle w:val="y2iqfc"/>
          <w:lang w:val="pt-PT"/>
        </w:rPr>
        <w:t>in</w:t>
      </w:r>
      <w:r w:rsidR="004F33CF">
        <w:rPr>
          <w:rStyle w:val="y2iqfc"/>
          <w:lang w:val="pt-PT"/>
        </w:rPr>
        <w:t>fere-se</w:t>
      </w:r>
      <w:r>
        <w:rPr>
          <w:rStyle w:val="y2iqfc"/>
          <w:lang w:val="pt-PT"/>
        </w:rPr>
        <w:t xml:space="preserve"> que a prática</w:t>
      </w:r>
      <w:r w:rsidR="00B236D1">
        <w:rPr>
          <w:rStyle w:val="y2iqfc"/>
          <w:lang w:val="pt-PT"/>
        </w:rPr>
        <w:t xml:space="preserve"> </w:t>
      </w:r>
      <w:r>
        <w:rPr>
          <w:lang w:val="pt-PT"/>
        </w:rPr>
        <w:t xml:space="preserve">instrumental </w:t>
      </w:r>
      <w:r w:rsidRPr="00EA6A63">
        <w:rPr>
          <w:lang w:val="pt-PT"/>
        </w:rPr>
        <w:t>com</w:t>
      </w:r>
      <w:r w:rsidR="00B236D1">
        <w:rPr>
          <w:lang w:val="pt-PT"/>
        </w:rPr>
        <w:t xml:space="preserve"> </w:t>
      </w:r>
      <w:r w:rsidR="00AC7433" w:rsidRPr="00AC7433">
        <w:t>planejamento</w:t>
      </w:r>
      <w:r w:rsidR="00653040">
        <w:rPr>
          <w:lang w:val="pt-PT"/>
        </w:rPr>
        <w:t xml:space="preserve">e integração </w:t>
      </w:r>
      <w:r w:rsidR="00AC7433">
        <w:rPr>
          <w:lang w:val="pt-PT"/>
        </w:rPr>
        <w:t>de</w:t>
      </w:r>
      <w:r w:rsidR="00AC7433" w:rsidRPr="00794E9D">
        <w:rPr>
          <w:lang w:val="pt-PT"/>
        </w:rPr>
        <w:t xml:space="preserve"> gestos </w:t>
      </w:r>
      <w:r w:rsidR="00AC7433">
        <w:rPr>
          <w:lang w:val="pt-PT"/>
        </w:rPr>
        <w:t>correlacionados</w:t>
      </w:r>
      <w:r w:rsidR="00B236D1">
        <w:rPr>
          <w:lang w:val="pt-PT"/>
        </w:rPr>
        <w:t xml:space="preserve"> </w:t>
      </w:r>
      <w:r w:rsidR="00AC7433">
        <w:rPr>
          <w:lang w:val="pt-PT"/>
        </w:rPr>
        <w:t>a</w:t>
      </w:r>
      <w:r w:rsidR="00AC7433" w:rsidRPr="00794E9D">
        <w:rPr>
          <w:lang w:val="pt-PT"/>
        </w:rPr>
        <w:t>o texto musical</w:t>
      </w:r>
      <w:r w:rsidR="002A00D7">
        <w:rPr>
          <w:lang w:val="pt-PT"/>
        </w:rPr>
        <w:t>,</w:t>
      </w:r>
      <w:r w:rsidR="007F7033">
        <w:rPr>
          <w:lang w:val="pt-PT"/>
        </w:rPr>
        <w:t xml:space="preserve"> </w:t>
      </w:r>
      <w:r w:rsidR="00AC7433">
        <w:rPr>
          <w:lang w:val="pt-PT"/>
        </w:rPr>
        <w:t>com base na análise do conteúdo musical</w:t>
      </w:r>
      <w:r w:rsidR="00670DD5">
        <w:rPr>
          <w:lang w:val="pt-PT"/>
        </w:rPr>
        <w:t>,</w:t>
      </w:r>
      <w:r w:rsidR="00B236D1">
        <w:rPr>
          <w:lang w:val="pt-PT"/>
        </w:rPr>
        <w:t xml:space="preserve"> </w:t>
      </w:r>
      <w:r w:rsidR="00653040">
        <w:rPr>
          <w:lang w:val="pt-PT"/>
        </w:rPr>
        <w:t>p</w:t>
      </w:r>
      <w:r>
        <w:rPr>
          <w:lang w:val="pt-PT"/>
        </w:rPr>
        <w:t>otencializam</w:t>
      </w:r>
      <w:r w:rsidR="00CD72CF">
        <w:rPr>
          <w:lang w:val="pt-PT"/>
        </w:rPr>
        <w:t xml:space="preserve"> a</w:t>
      </w:r>
      <w:r w:rsidR="00B236D1">
        <w:rPr>
          <w:lang w:val="pt-PT"/>
        </w:rPr>
        <w:t xml:space="preserve"> </w:t>
      </w:r>
      <w:r w:rsidRPr="00794E9D">
        <w:rPr>
          <w:lang w:val="pt-PT"/>
        </w:rPr>
        <w:t>economia de movimento</w:t>
      </w:r>
      <w:r w:rsidR="00CD72CF">
        <w:rPr>
          <w:lang w:val="pt-PT"/>
        </w:rPr>
        <w:t>s corporais</w:t>
      </w:r>
      <w:r>
        <w:rPr>
          <w:lang w:val="pt-PT"/>
        </w:rPr>
        <w:t>,</w:t>
      </w:r>
      <w:r w:rsidRPr="00794E9D">
        <w:rPr>
          <w:lang w:val="pt-PT"/>
        </w:rPr>
        <w:t xml:space="preserve"> do tempo d</w:t>
      </w:r>
      <w:r w:rsidR="00CD72CF">
        <w:rPr>
          <w:lang w:val="pt-PT"/>
        </w:rPr>
        <w:t>e</w:t>
      </w:r>
      <w:r w:rsidRPr="00794E9D">
        <w:rPr>
          <w:lang w:val="pt-PT"/>
        </w:rPr>
        <w:t xml:space="preserve"> prática</w:t>
      </w:r>
      <w:r>
        <w:rPr>
          <w:lang w:val="pt-PT"/>
        </w:rPr>
        <w:t xml:space="preserve"> e a</w:t>
      </w:r>
      <w:r w:rsidR="00B236D1">
        <w:rPr>
          <w:lang w:val="pt-PT"/>
        </w:rPr>
        <w:t xml:space="preserve"> </w:t>
      </w:r>
      <w:r w:rsidR="00CD72CF" w:rsidRPr="00794E9D">
        <w:rPr>
          <w:lang w:val="pt-PT"/>
        </w:rPr>
        <w:t>eficiência</w:t>
      </w:r>
      <w:r w:rsidR="002A00D7">
        <w:rPr>
          <w:lang w:val="pt-PT"/>
        </w:rPr>
        <w:t xml:space="preserve"> da realização artística</w:t>
      </w:r>
      <w:r w:rsidRPr="00794E9D">
        <w:rPr>
          <w:lang w:val="pt-PT"/>
        </w:rPr>
        <w:t xml:space="preserve">. </w:t>
      </w:r>
      <w:r w:rsidR="002A00D7">
        <w:rPr>
          <w:lang w:val="pt-PT"/>
        </w:rPr>
        <w:t>A</w:t>
      </w:r>
      <w:r w:rsidRPr="00794E9D">
        <w:rPr>
          <w:lang w:val="pt-PT"/>
        </w:rPr>
        <w:t xml:space="preserve"> eficácia </w:t>
      </w:r>
      <w:r w:rsidR="00AC7433">
        <w:rPr>
          <w:lang w:val="pt-PT"/>
        </w:rPr>
        <w:t xml:space="preserve">da prática </w:t>
      </w:r>
      <w:r w:rsidRPr="00794E9D">
        <w:rPr>
          <w:lang w:val="pt-PT"/>
        </w:rPr>
        <w:t>refle</w:t>
      </w:r>
      <w:r w:rsidR="002A00D7">
        <w:rPr>
          <w:lang w:val="pt-PT"/>
        </w:rPr>
        <w:t>te</w:t>
      </w:r>
      <w:r w:rsidR="007437EA">
        <w:rPr>
          <w:lang w:val="pt-PT"/>
        </w:rPr>
        <w:t>-se</w:t>
      </w:r>
      <w:r w:rsidR="002A00D7">
        <w:rPr>
          <w:lang w:val="pt-PT"/>
        </w:rPr>
        <w:t xml:space="preserve"> </w:t>
      </w:r>
      <w:r w:rsidRPr="00794E9D">
        <w:rPr>
          <w:lang w:val="pt-PT"/>
        </w:rPr>
        <w:t xml:space="preserve">no desempenho </w:t>
      </w:r>
      <w:r w:rsidR="002A00D7">
        <w:rPr>
          <w:lang w:val="pt-PT"/>
        </w:rPr>
        <w:t>e</w:t>
      </w:r>
      <w:r w:rsidRPr="00794E9D">
        <w:rPr>
          <w:lang w:val="pt-PT"/>
        </w:rPr>
        <w:t xml:space="preserve"> expressividade musical</w:t>
      </w:r>
      <w:r w:rsidR="002A00D7">
        <w:rPr>
          <w:lang w:val="pt-PT"/>
        </w:rPr>
        <w:t xml:space="preserve"> e,</w:t>
      </w:r>
      <w:r w:rsidR="00CD72CF">
        <w:rPr>
          <w:lang w:val="pt-PT"/>
        </w:rPr>
        <w:t xml:space="preserve"> a</w:t>
      </w:r>
      <w:r w:rsidRPr="00794E9D">
        <w:rPr>
          <w:lang w:val="pt-PT"/>
        </w:rPr>
        <w:t>ssim</w:t>
      </w:r>
      <w:r w:rsidR="00CD72CF">
        <w:rPr>
          <w:lang w:val="pt-PT"/>
        </w:rPr>
        <w:t xml:space="preserve"> como a</w:t>
      </w:r>
      <w:r w:rsidRPr="00794E9D">
        <w:rPr>
          <w:lang w:val="pt-PT"/>
        </w:rPr>
        <w:t xml:space="preserve"> sincronia </w:t>
      </w:r>
      <w:r w:rsidR="00CD72CF">
        <w:rPr>
          <w:lang w:val="pt-PT"/>
        </w:rPr>
        <w:t xml:space="preserve">e equilíbrio </w:t>
      </w:r>
      <w:r w:rsidRPr="00794E9D">
        <w:rPr>
          <w:lang w:val="pt-PT"/>
        </w:rPr>
        <w:t>sonor</w:t>
      </w:r>
      <w:r w:rsidR="00CD72CF">
        <w:rPr>
          <w:lang w:val="pt-PT"/>
        </w:rPr>
        <w:t>o,</w:t>
      </w:r>
      <w:r w:rsidR="00B236D1">
        <w:rPr>
          <w:lang w:val="pt-PT"/>
        </w:rPr>
        <w:t xml:space="preserve"> </w:t>
      </w:r>
      <w:r>
        <w:rPr>
          <w:lang w:val="pt-PT"/>
        </w:rPr>
        <w:t>vai</w:t>
      </w:r>
      <w:r w:rsidRPr="00794E9D">
        <w:rPr>
          <w:lang w:val="pt-PT"/>
        </w:rPr>
        <w:t xml:space="preserve"> depender dos procedimentos </w:t>
      </w:r>
      <w:r w:rsidR="002A00D7">
        <w:rPr>
          <w:lang w:val="pt-PT"/>
        </w:rPr>
        <w:t>adotados</w:t>
      </w:r>
      <w:r w:rsidRPr="00794E9D">
        <w:rPr>
          <w:lang w:val="pt-PT"/>
        </w:rPr>
        <w:t>.</w:t>
      </w:r>
      <w:r w:rsidR="00B236D1">
        <w:rPr>
          <w:lang w:val="pt-PT"/>
        </w:rPr>
        <w:t xml:space="preserve"> </w:t>
      </w:r>
      <w:r w:rsidR="00CD72CF">
        <w:rPr>
          <w:rStyle w:val="y2iqfc"/>
          <w:lang w:val="pt-PT"/>
        </w:rPr>
        <w:t>B</w:t>
      </w:r>
      <w:r w:rsidR="00CF4E56" w:rsidRPr="00794E9D">
        <w:rPr>
          <w:rStyle w:val="y2iqfc"/>
          <w:lang w:val="pt-PT"/>
        </w:rPr>
        <w:t>usc</w:t>
      </w:r>
      <w:r w:rsidR="00AC7433">
        <w:rPr>
          <w:rStyle w:val="y2iqfc"/>
          <w:lang w:val="pt-PT"/>
        </w:rPr>
        <w:t>ou-se</w:t>
      </w:r>
      <w:r w:rsidR="00CF4E56" w:rsidRPr="00794E9D">
        <w:rPr>
          <w:rStyle w:val="y2iqfc"/>
          <w:lang w:val="pt-PT"/>
        </w:rPr>
        <w:t xml:space="preserve"> otimizar o treinamento para execução </w:t>
      </w:r>
      <w:r w:rsidR="00CF4E56">
        <w:rPr>
          <w:rStyle w:val="y2iqfc"/>
          <w:lang w:val="pt-PT"/>
        </w:rPr>
        <w:t xml:space="preserve">da </w:t>
      </w:r>
      <w:r w:rsidR="00CF4E56" w:rsidRPr="00AC7433">
        <w:rPr>
          <w:rStyle w:val="y2iqfc"/>
          <w:i/>
          <w:iCs/>
          <w:lang w:val="pt-PT"/>
        </w:rPr>
        <w:t>Sonata</w:t>
      </w:r>
      <w:r w:rsidR="00CF4E56">
        <w:rPr>
          <w:rStyle w:val="y2iqfc"/>
          <w:lang w:val="pt-PT"/>
        </w:rPr>
        <w:t xml:space="preserve"> de Freitas no intuito de </w:t>
      </w:r>
      <w:r w:rsidR="00AC7433">
        <w:rPr>
          <w:rStyle w:val="y2iqfc"/>
          <w:lang w:val="pt-PT"/>
        </w:rPr>
        <w:t>expor</w:t>
      </w:r>
      <w:r w:rsidR="00CF4E56">
        <w:rPr>
          <w:rStyle w:val="y2iqfc"/>
          <w:lang w:val="pt-PT"/>
        </w:rPr>
        <w:t xml:space="preserve"> as linhas e entrelinhas da composição cuja edição foi por </w:t>
      </w:r>
      <w:r w:rsidR="007F7033">
        <w:rPr>
          <w:rStyle w:val="y2iqfc"/>
          <w:lang w:val="pt-PT"/>
        </w:rPr>
        <w:t xml:space="preserve">mim </w:t>
      </w:r>
      <w:r w:rsidR="00653040">
        <w:rPr>
          <w:rStyle w:val="y2iqfc"/>
          <w:lang w:val="pt-PT"/>
        </w:rPr>
        <w:t>laborada</w:t>
      </w:r>
      <w:r w:rsidR="00CF4E56">
        <w:rPr>
          <w:rStyle w:val="y2iqfc"/>
          <w:lang w:val="pt-PT"/>
        </w:rPr>
        <w:t>.</w:t>
      </w:r>
    </w:p>
    <w:p w14:paraId="4A3E4A74" w14:textId="12D27653" w:rsidR="007E2DE0" w:rsidRPr="00FA5C19" w:rsidRDefault="007E2DE0" w:rsidP="00FA5C19">
      <w:pPr>
        <w:tabs>
          <w:tab w:val="left" w:pos="851"/>
        </w:tabs>
      </w:pPr>
    </w:p>
    <w:sectPr w:rsidR="007E2DE0" w:rsidRPr="00FA5C19" w:rsidSect="00FF2ADD">
      <w:footerReference w:type="even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D523" w14:textId="77777777" w:rsidR="0014027F" w:rsidRDefault="0014027F" w:rsidP="00912227">
      <w:r>
        <w:separator/>
      </w:r>
    </w:p>
  </w:endnote>
  <w:endnote w:type="continuationSeparator" w:id="0">
    <w:p w14:paraId="641B52B6" w14:textId="77777777" w:rsidR="0014027F" w:rsidRDefault="0014027F" w:rsidP="0091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075384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30EEE8F" w14:textId="77777777" w:rsidR="00912227" w:rsidRDefault="00053003" w:rsidP="00A251E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912227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EE2C655" w14:textId="77777777" w:rsidR="00912227" w:rsidRDefault="00912227" w:rsidP="0091222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966841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30ADA03" w14:textId="77777777" w:rsidR="00912227" w:rsidRDefault="00053003" w:rsidP="00A251E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 w:rsidR="00912227"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6F254E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425A77A9" w14:textId="77777777" w:rsidR="00912227" w:rsidRDefault="00912227" w:rsidP="0091222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D0F6" w14:textId="77777777" w:rsidR="0014027F" w:rsidRDefault="0014027F" w:rsidP="00912227">
      <w:r>
        <w:separator/>
      </w:r>
    </w:p>
  </w:footnote>
  <w:footnote w:type="continuationSeparator" w:id="0">
    <w:p w14:paraId="38DF45A2" w14:textId="77777777" w:rsidR="0014027F" w:rsidRDefault="0014027F" w:rsidP="0091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B87"/>
    <w:multiLevelType w:val="multilevel"/>
    <w:tmpl w:val="C70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166B6"/>
    <w:multiLevelType w:val="multilevel"/>
    <w:tmpl w:val="231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21714"/>
    <w:multiLevelType w:val="multilevel"/>
    <w:tmpl w:val="037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D5CF3"/>
    <w:multiLevelType w:val="multilevel"/>
    <w:tmpl w:val="379E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66C20"/>
    <w:multiLevelType w:val="multilevel"/>
    <w:tmpl w:val="A97E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F4AF4"/>
    <w:multiLevelType w:val="multilevel"/>
    <w:tmpl w:val="5660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F3188"/>
    <w:multiLevelType w:val="multilevel"/>
    <w:tmpl w:val="BC24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54FC6"/>
    <w:multiLevelType w:val="multilevel"/>
    <w:tmpl w:val="5E380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8D5F57"/>
    <w:multiLevelType w:val="multilevel"/>
    <w:tmpl w:val="8F6A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E17BF"/>
    <w:multiLevelType w:val="multilevel"/>
    <w:tmpl w:val="49CA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BF0349"/>
    <w:multiLevelType w:val="multilevel"/>
    <w:tmpl w:val="6AF2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4B"/>
    <w:rsid w:val="00053003"/>
    <w:rsid w:val="000752B3"/>
    <w:rsid w:val="00087B4D"/>
    <w:rsid w:val="000E096F"/>
    <w:rsid w:val="0014027F"/>
    <w:rsid w:val="001660D9"/>
    <w:rsid w:val="00186CB9"/>
    <w:rsid w:val="001B19F4"/>
    <w:rsid w:val="001C3D88"/>
    <w:rsid w:val="00210EA0"/>
    <w:rsid w:val="0021658A"/>
    <w:rsid w:val="00247FA8"/>
    <w:rsid w:val="00270B2B"/>
    <w:rsid w:val="002A00D7"/>
    <w:rsid w:val="002C5A1E"/>
    <w:rsid w:val="00331941"/>
    <w:rsid w:val="00334F4B"/>
    <w:rsid w:val="003717E2"/>
    <w:rsid w:val="003D2771"/>
    <w:rsid w:val="00401863"/>
    <w:rsid w:val="004844CB"/>
    <w:rsid w:val="004E3C71"/>
    <w:rsid w:val="004F04C0"/>
    <w:rsid w:val="004F33CF"/>
    <w:rsid w:val="005912C3"/>
    <w:rsid w:val="00596221"/>
    <w:rsid w:val="005C3B71"/>
    <w:rsid w:val="005D581E"/>
    <w:rsid w:val="00653040"/>
    <w:rsid w:val="00670DD5"/>
    <w:rsid w:val="00697DC4"/>
    <w:rsid w:val="006F254E"/>
    <w:rsid w:val="00723CC1"/>
    <w:rsid w:val="00724501"/>
    <w:rsid w:val="00741E6E"/>
    <w:rsid w:val="007437EA"/>
    <w:rsid w:val="007E2DE0"/>
    <w:rsid w:val="007F7033"/>
    <w:rsid w:val="008B0326"/>
    <w:rsid w:val="00912227"/>
    <w:rsid w:val="00945954"/>
    <w:rsid w:val="00A15A17"/>
    <w:rsid w:val="00A72140"/>
    <w:rsid w:val="00AB12DE"/>
    <w:rsid w:val="00AC7433"/>
    <w:rsid w:val="00B03A62"/>
    <w:rsid w:val="00B236D1"/>
    <w:rsid w:val="00B33031"/>
    <w:rsid w:val="00B65AFA"/>
    <w:rsid w:val="00B8083B"/>
    <w:rsid w:val="00B901DE"/>
    <w:rsid w:val="00B977CF"/>
    <w:rsid w:val="00BD51E9"/>
    <w:rsid w:val="00C023F3"/>
    <w:rsid w:val="00C111B9"/>
    <w:rsid w:val="00C42BE4"/>
    <w:rsid w:val="00C7421E"/>
    <w:rsid w:val="00C75831"/>
    <w:rsid w:val="00CA1937"/>
    <w:rsid w:val="00CD72CF"/>
    <w:rsid w:val="00CF4E56"/>
    <w:rsid w:val="00D02C0B"/>
    <w:rsid w:val="00D2544C"/>
    <w:rsid w:val="00D31AC2"/>
    <w:rsid w:val="00D32C73"/>
    <w:rsid w:val="00DA6C6F"/>
    <w:rsid w:val="00DB3440"/>
    <w:rsid w:val="00DE11A9"/>
    <w:rsid w:val="00DE3B71"/>
    <w:rsid w:val="00E208B1"/>
    <w:rsid w:val="00E55363"/>
    <w:rsid w:val="00E737FF"/>
    <w:rsid w:val="00E960C5"/>
    <w:rsid w:val="00EA6A63"/>
    <w:rsid w:val="00EC229D"/>
    <w:rsid w:val="00F02CBC"/>
    <w:rsid w:val="00F866BF"/>
    <w:rsid w:val="00F934BD"/>
    <w:rsid w:val="00FA5C19"/>
    <w:rsid w:val="00FD4F05"/>
    <w:rsid w:val="00FF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1635"/>
  <w15:docId w15:val="{DB7D6425-4594-CC47-85DB-EEE58DA1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4B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334F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34F4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334F4B"/>
  </w:style>
  <w:style w:type="paragraph" w:styleId="Rodap">
    <w:name w:val="footer"/>
    <w:basedOn w:val="Normal"/>
    <w:link w:val="RodapChar"/>
    <w:uiPriority w:val="99"/>
    <w:unhideWhenUsed/>
    <w:rsid w:val="009122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2227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91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1203</Words>
  <Characters>6561</Characters>
  <Application>Microsoft Office Word</Application>
  <DocSecurity>0</DocSecurity>
  <Lines>156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Bernardete Castelan Póvoas</dc:creator>
  <cp:lastModifiedBy>Maria Bernardete Castelan Póvoas</cp:lastModifiedBy>
  <cp:revision>3</cp:revision>
  <dcterms:created xsi:type="dcterms:W3CDTF">2021-09-15T21:57:00Z</dcterms:created>
  <dcterms:modified xsi:type="dcterms:W3CDTF">2021-09-15T22:17:00Z</dcterms:modified>
</cp:coreProperties>
</file>